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98416" w14:textId="77777777" w:rsidR="007C035C" w:rsidRPr="00FA7F4E" w:rsidRDefault="007C035C" w:rsidP="00716D63">
      <w:pPr>
        <w:spacing w:after="0" w:line="360" w:lineRule="auto"/>
        <w:rPr>
          <w:rFonts w:cs="Arial"/>
        </w:rPr>
      </w:pPr>
      <w:bookmarkStart w:id="0" w:name="_GoBack"/>
      <w:bookmarkEnd w:id="0"/>
    </w:p>
    <w:p w14:paraId="768E2702" w14:textId="77777777" w:rsidR="009606E8" w:rsidRPr="008E7BA3" w:rsidRDefault="009606E8" w:rsidP="005D2E74">
      <w:pPr>
        <w:pStyle w:val="Overskrift1"/>
        <w:rPr>
          <w:rFonts w:ascii="Arial" w:hAnsi="Arial" w:cs="Arial"/>
          <w:b/>
          <w:bCs/>
          <w:color w:val="000000" w:themeColor="text1"/>
        </w:rPr>
      </w:pPr>
      <w:bookmarkStart w:id="1" w:name="_Toc72932197"/>
      <w:r w:rsidRPr="008E7BA3">
        <w:rPr>
          <w:rFonts w:ascii="Arial" w:hAnsi="Arial" w:cs="Arial"/>
          <w:b/>
          <w:bCs/>
          <w:color w:val="000000" w:themeColor="text1"/>
        </w:rPr>
        <w:t>Opfølgningssamtale: Guide til opfølgningssamtale</w:t>
      </w:r>
      <w:bookmarkEnd w:id="1"/>
    </w:p>
    <w:p w14:paraId="467B6ECA" w14:textId="77777777" w:rsidR="009606E8" w:rsidRPr="00F55DB8" w:rsidRDefault="009606E8" w:rsidP="009606E8">
      <w:pPr>
        <w:spacing w:after="0"/>
        <w:jc w:val="both"/>
        <w:rPr>
          <w:rFonts w:cs="Arial"/>
          <w:b/>
          <w:bCs/>
          <w:sz w:val="20"/>
          <w:szCs w:val="20"/>
        </w:rPr>
      </w:pPr>
    </w:p>
    <w:p w14:paraId="08561287" w14:textId="77777777" w:rsidR="009606E8" w:rsidRPr="00F55DB8" w:rsidRDefault="009606E8" w:rsidP="009606E8">
      <w:pPr>
        <w:spacing w:after="0"/>
        <w:jc w:val="both"/>
        <w:rPr>
          <w:rFonts w:cs="Arial"/>
          <w:b/>
          <w:bCs/>
          <w:sz w:val="20"/>
          <w:szCs w:val="20"/>
        </w:rPr>
      </w:pPr>
    </w:p>
    <w:p w14:paraId="5FB66790" w14:textId="0D14AA77" w:rsidR="009606E8" w:rsidRPr="008E7BA3" w:rsidRDefault="009606E8" w:rsidP="009606E8">
      <w:pPr>
        <w:spacing w:after="0"/>
        <w:jc w:val="both"/>
        <w:rPr>
          <w:rFonts w:cs="Arial"/>
          <w:b/>
          <w:bCs/>
          <w:szCs w:val="24"/>
        </w:rPr>
      </w:pPr>
      <w:r w:rsidRPr="008E7BA3">
        <w:rPr>
          <w:rFonts w:cs="Arial"/>
          <w:b/>
          <w:bCs/>
          <w:szCs w:val="24"/>
        </w:rPr>
        <w:t>Før samtalen</w:t>
      </w:r>
    </w:p>
    <w:p w14:paraId="20BEE1F0" w14:textId="77777777" w:rsidR="008E7BA3" w:rsidRPr="008E7BA3" w:rsidRDefault="009606E8" w:rsidP="009A7CF8">
      <w:pPr>
        <w:pStyle w:val="Listeafsnit"/>
        <w:numPr>
          <w:ilvl w:val="0"/>
          <w:numId w:val="15"/>
        </w:numPr>
        <w:spacing w:after="0"/>
        <w:jc w:val="both"/>
        <w:rPr>
          <w:rFonts w:cs="Arial"/>
          <w:sz w:val="20"/>
          <w:szCs w:val="20"/>
        </w:rPr>
      </w:pPr>
      <w:r w:rsidRPr="00F55DB8">
        <w:rPr>
          <w:rFonts w:cs="Arial"/>
          <w:b/>
          <w:bCs/>
          <w:sz w:val="20"/>
          <w:szCs w:val="20"/>
        </w:rPr>
        <w:t>Spørgsmål til forberedelse</w:t>
      </w:r>
    </w:p>
    <w:p w14:paraId="3E2747F3" w14:textId="2C71B1CD" w:rsidR="009606E8" w:rsidRPr="008E7BA3" w:rsidRDefault="009606E8" w:rsidP="00020584">
      <w:pPr>
        <w:pStyle w:val="Listeafsnit"/>
        <w:numPr>
          <w:ilvl w:val="0"/>
          <w:numId w:val="22"/>
        </w:numPr>
        <w:spacing w:after="0"/>
        <w:jc w:val="both"/>
        <w:rPr>
          <w:rFonts w:cs="Arial"/>
          <w:sz w:val="20"/>
          <w:szCs w:val="20"/>
        </w:rPr>
      </w:pPr>
      <w:r w:rsidRPr="008E7BA3">
        <w:rPr>
          <w:rFonts w:cs="Arial"/>
          <w:sz w:val="20"/>
          <w:szCs w:val="20"/>
        </w:rPr>
        <w:t>Hvilken type sag er det, og hvad drejer det sig om?</w:t>
      </w:r>
    </w:p>
    <w:p w14:paraId="04000E39" w14:textId="77777777" w:rsidR="009606E8" w:rsidRPr="00F55DB8" w:rsidRDefault="009606E8" w:rsidP="009606E8">
      <w:pPr>
        <w:pStyle w:val="Listeafsnit"/>
        <w:ind w:left="1080"/>
        <w:rPr>
          <w:rFonts w:cs="Arial"/>
          <w:sz w:val="20"/>
          <w:szCs w:val="20"/>
        </w:rPr>
      </w:pPr>
      <w:r w:rsidRPr="00F55DB8">
        <w:rPr>
          <w:rFonts w:cs="Arial"/>
          <w:sz w:val="20"/>
          <w:szCs w:val="20"/>
        </w:rPr>
        <w:t>Eksempelvis en kompenserende sag, hvor der overvejende er tale om at kompensere familien i forhold til det handicap eller den funktionsnedsættelse som barnet har.</w:t>
      </w:r>
    </w:p>
    <w:p w14:paraId="112E4520" w14:textId="77777777" w:rsidR="009606E8" w:rsidRPr="00F55DB8" w:rsidRDefault="009606E8" w:rsidP="009A7CF8">
      <w:pPr>
        <w:pStyle w:val="Listeafsnit"/>
        <w:numPr>
          <w:ilvl w:val="0"/>
          <w:numId w:val="17"/>
        </w:numPr>
        <w:rPr>
          <w:rFonts w:cs="Arial"/>
          <w:sz w:val="20"/>
          <w:szCs w:val="20"/>
        </w:rPr>
      </w:pPr>
      <w:r w:rsidRPr="00F55DB8">
        <w:rPr>
          <w:rFonts w:cs="Arial"/>
          <w:sz w:val="20"/>
          <w:szCs w:val="20"/>
        </w:rPr>
        <w:t xml:space="preserve">Hvilke mål er der? </w:t>
      </w:r>
      <w:r w:rsidRPr="00F55DB8">
        <w:rPr>
          <w:rFonts w:cs="Arial"/>
          <w:sz w:val="20"/>
          <w:szCs w:val="20"/>
        </w:rPr>
        <w:br/>
        <w:t xml:space="preserve">Eksempelvis </w:t>
      </w:r>
      <w:r w:rsidRPr="00F55DB8">
        <w:rPr>
          <w:rFonts w:cs="Arial"/>
          <w:b/>
          <w:bCs/>
          <w:sz w:val="20"/>
          <w:szCs w:val="20"/>
        </w:rPr>
        <w:t>trivselsmål</w:t>
      </w:r>
      <w:r w:rsidRPr="00F55DB8">
        <w:rPr>
          <w:rFonts w:cs="Arial"/>
          <w:sz w:val="20"/>
          <w:szCs w:val="20"/>
        </w:rPr>
        <w:t>, hvor formålet er at sikre barnets trivsel. Der vil ofte være tale om børn, hvor handicappet eller funktionsnedsættelsen er så omfattende, at der måske ikke er udsigt til at barnet udvikler sig i væsentlig grad, men hvor der er brug for at sikre trivslen omkring barn, søskende og familien.</w:t>
      </w:r>
    </w:p>
    <w:p w14:paraId="371E9ABE" w14:textId="77777777" w:rsidR="009606E8" w:rsidRPr="00F55DB8" w:rsidRDefault="009606E8" w:rsidP="009606E8">
      <w:pPr>
        <w:pStyle w:val="Listeafsnit"/>
        <w:ind w:left="1080"/>
        <w:rPr>
          <w:rFonts w:cs="Arial"/>
          <w:sz w:val="20"/>
          <w:szCs w:val="20"/>
        </w:rPr>
      </w:pPr>
      <w:r w:rsidRPr="00F55DB8">
        <w:rPr>
          <w:rFonts w:cs="Arial"/>
          <w:sz w:val="20"/>
          <w:szCs w:val="20"/>
        </w:rPr>
        <w:t xml:space="preserve">Eller </w:t>
      </w:r>
      <w:r w:rsidRPr="00F55DB8">
        <w:rPr>
          <w:rFonts w:cs="Arial"/>
          <w:b/>
          <w:bCs/>
          <w:sz w:val="20"/>
          <w:szCs w:val="20"/>
        </w:rPr>
        <w:t>udviklingsmål</w:t>
      </w:r>
      <w:r w:rsidRPr="00F55DB8">
        <w:rPr>
          <w:rFonts w:cs="Arial"/>
          <w:sz w:val="20"/>
          <w:szCs w:val="20"/>
        </w:rPr>
        <w:t>, hvor der er brug for at der sættes mål i forhold til barnets udvikling. Her kan der være tale om varierende grader af udvikling sammenlignet med jævnaldrende, og der kan være tale om både fysisk og psykisk funktionsnedsættelse</w:t>
      </w:r>
    </w:p>
    <w:p w14:paraId="2C2334C1" w14:textId="79654290" w:rsidR="009606E8" w:rsidRDefault="009606E8" w:rsidP="009A7CF8">
      <w:pPr>
        <w:pStyle w:val="Listeafsnit"/>
        <w:numPr>
          <w:ilvl w:val="0"/>
          <w:numId w:val="17"/>
        </w:numPr>
        <w:rPr>
          <w:rFonts w:cs="Arial"/>
          <w:sz w:val="20"/>
          <w:szCs w:val="20"/>
        </w:rPr>
      </w:pPr>
      <w:r w:rsidRPr="00F55DB8">
        <w:rPr>
          <w:rFonts w:cs="Arial"/>
          <w:sz w:val="20"/>
          <w:szCs w:val="20"/>
        </w:rPr>
        <w:t>Hvad giver mening for familien, og hvordan kommer det til udtryk?</w:t>
      </w:r>
    </w:p>
    <w:p w14:paraId="3CB778C9" w14:textId="77777777" w:rsidR="00853B62" w:rsidRDefault="00853B62" w:rsidP="00853B62">
      <w:pPr>
        <w:pStyle w:val="Listeafsnit"/>
        <w:ind w:left="1080"/>
        <w:rPr>
          <w:rFonts w:cs="Arial"/>
          <w:sz w:val="20"/>
          <w:szCs w:val="20"/>
        </w:rPr>
      </w:pPr>
    </w:p>
    <w:p w14:paraId="383DDB20" w14:textId="21D12B75" w:rsidR="005D2E74" w:rsidRPr="00F55DB8" w:rsidRDefault="00853B62" w:rsidP="00853B62">
      <w:pPr>
        <w:pStyle w:val="Listeafsnit"/>
        <w:ind w:left="0"/>
        <w:rPr>
          <w:rFonts w:cs="Arial"/>
          <w:sz w:val="20"/>
          <w:szCs w:val="20"/>
        </w:rPr>
      </w:pPr>
      <w:r>
        <w:rPr>
          <w:rFonts w:cs="Arial"/>
          <w:noProof/>
          <w:sz w:val="20"/>
          <w:szCs w:val="20"/>
          <w:lang w:eastAsia="da-DK"/>
        </w:rPr>
        <mc:AlternateContent>
          <mc:Choice Requires="wps">
            <w:drawing>
              <wp:inline distT="0" distB="0" distL="0" distR="0" wp14:anchorId="224CBD58" wp14:editId="19D7730C">
                <wp:extent cx="6210300" cy="502920"/>
                <wp:effectExtent l="0" t="0" r="19050" b="11430"/>
                <wp:docPr id="1" name="Tekstfelt 1"/>
                <wp:cNvGraphicFramePr/>
                <a:graphic xmlns:a="http://schemas.openxmlformats.org/drawingml/2006/main">
                  <a:graphicData uri="http://schemas.microsoft.com/office/word/2010/wordprocessingShape">
                    <wps:wsp>
                      <wps:cNvSpPr txBox="1"/>
                      <wps:spPr>
                        <a:xfrm>
                          <a:off x="0" y="0"/>
                          <a:ext cx="6511925" cy="502920"/>
                        </a:xfrm>
                        <a:prstGeom prst="rect">
                          <a:avLst/>
                        </a:prstGeom>
                        <a:solidFill>
                          <a:schemeClr val="lt1"/>
                        </a:solidFill>
                        <a:ln w="6350">
                          <a:solidFill>
                            <a:prstClr val="black"/>
                          </a:solidFill>
                        </a:ln>
                      </wps:spPr>
                      <wps:txbx>
                        <w:txbxContent>
                          <w:p w14:paraId="0FBC43CD" w14:textId="77777777" w:rsidR="00853B62" w:rsidRPr="005D2E74" w:rsidRDefault="00853B62" w:rsidP="00853B62">
                            <w:pPr>
                              <w:jc w:val="center"/>
                              <w:rPr>
                                <w:rFonts w:cs="Arial"/>
                                <w:sz w:val="20"/>
                                <w:szCs w:val="20"/>
                              </w:rPr>
                            </w:pPr>
                            <w:r w:rsidRPr="005D2E74">
                              <w:rPr>
                                <w:rFonts w:cs="Arial"/>
                                <w:sz w:val="20"/>
                                <w:szCs w:val="20"/>
                              </w:rPr>
                              <w:t>Husk at det er familiens møde og det er med baggrund i deres definition og deres ønsker at mødet afholdes. Dermed skabes der også et ejerskab hos familien.</w:t>
                            </w:r>
                          </w:p>
                          <w:p w14:paraId="7741B378" w14:textId="77777777" w:rsidR="00853B62" w:rsidRDefault="0085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24CBD58" id="_x0000_t202" coordsize="21600,21600" o:spt="202" path="m,l,21600r21600,l21600,xe">
                <v:stroke joinstyle="miter"/>
                <v:path gradientshapeok="t" o:connecttype="rect"/>
              </v:shapetype>
              <v:shape id="Tekstfelt 1" o:spid="_x0000_s1026" type="#_x0000_t202" style="width:489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" fillcolor="white [3201]" strokeweight=".5pt">
                <v:textbox>
                  <w:txbxContent>
                    <w:p w14:paraId="0FBC43CD" w14:textId="77777777" w:rsidR="00853B62" w:rsidRPr="005D2E74" w:rsidRDefault="00853B62" w:rsidP="00853B62">
                      <w:pPr>
                        <w:jc w:val="center"/>
                        <w:rPr>
                          <w:rFonts w:cs="Arial"/>
                          <w:sz w:val="20"/>
                          <w:szCs w:val="20"/>
                        </w:rPr>
                      </w:pPr>
                      <w:r w:rsidRPr="005D2E74">
                        <w:rPr>
                          <w:rFonts w:cs="Arial"/>
                          <w:sz w:val="20"/>
                          <w:szCs w:val="20"/>
                        </w:rPr>
                        <w:t>Husk at det er familiens møde og det er med baggrund i deres definition og deres ønsker at mødet afholdes. Dermed skabes der også et ejerskab hos familien.</w:t>
                      </w:r>
                    </w:p>
                    <w:p w14:paraId="7741B378" w14:textId="77777777" w:rsidR="00853B62" w:rsidRDefault="00853B62"/>
                  </w:txbxContent>
                </v:textbox>
                <w10:anchorlock/>
              </v:shape>
            </w:pict>
          </mc:Fallback>
        </mc:AlternateContent>
      </w:r>
    </w:p>
    <w:p w14:paraId="246ACC12" w14:textId="38A4EB06" w:rsidR="009606E8" w:rsidRPr="008E7BA3" w:rsidRDefault="009606E8" w:rsidP="009606E8">
      <w:pPr>
        <w:spacing w:after="0"/>
        <w:jc w:val="both"/>
        <w:rPr>
          <w:rFonts w:cs="Arial"/>
          <w:b/>
          <w:bCs/>
          <w:szCs w:val="24"/>
        </w:rPr>
      </w:pPr>
      <w:r w:rsidRPr="008E7BA3">
        <w:rPr>
          <w:rFonts w:cs="Arial"/>
          <w:b/>
          <w:bCs/>
          <w:szCs w:val="24"/>
        </w:rPr>
        <w:t>Under samtalen</w:t>
      </w:r>
    </w:p>
    <w:p w14:paraId="30238CE1" w14:textId="77777777" w:rsidR="009606E8" w:rsidRPr="00F55DB8" w:rsidRDefault="009606E8" w:rsidP="009A7CF8">
      <w:pPr>
        <w:pStyle w:val="Listeafsnit"/>
        <w:numPr>
          <w:ilvl w:val="0"/>
          <w:numId w:val="15"/>
        </w:numPr>
        <w:spacing w:after="0"/>
        <w:jc w:val="both"/>
        <w:rPr>
          <w:rFonts w:cs="Arial"/>
          <w:sz w:val="20"/>
          <w:szCs w:val="20"/>
        </w:rPr>
      </w:pPr>
      <w:r w:rsidRPr="00F55DB8">
        <w:rPr>
          <w:rFonts w:cs="Arial"/>
          <w:b/>
          <w:bCs/>
          <w:sz w:val="20"/>
          <w:szCs w:val="20"/>
        </w:rPr>
        <w:t>Følg op på mål i handleplanen</w:t>
      </w:r>
    </w:p>
    <w:p w14:paraId="5EE0725F" w14:textId="77777777" w:rsidR="009606E8" w:rsidRPr="00F55DB8" w:rsidRDefault="009606E8" w:rsidP="009A7CF8">
      <w:pPr>
        <w:pStyle w:val="Listeafsnit"/>
        <w:numPr>
          <w:ilvl w:val="0"/>
          <w:numId w:val="17"/>
        </w:numPr>
        <w:rPr>
          <w:rFonts w:cs="Arial"/>
          <w:sz w:val="20"/>
          <w:szCs w:val="20"/>
        </w:rPr>
      </w:pPr>
      <w:r w:rsidRPr="00F55DB8">
        <w:rPr>
          <w:rFonts w:cs="Arial"/>
          <w:sz w:val="20"/>
          <w:szCs w:val="20"/>
        </w:rPr>
        <w:t xml:space="preserve">Der skal følges op på de mål der er beskrevet i handleplanen, og som der er arbejdet med i perioden siden støtten </w:t>
      </w:r>
      <w:proofErr w:type="spellStart"/>
      <w:r w:rsidRPr="00F55DB8">
        <w:rPr>
          <w:rFonts w:cs="Arial"/>
          <w:sz w:val="20"/>
          <w:szCs w:val="20"/>
        </w:rPr>
        <w:t>opstartede</w:t>
      </w:r>
      <w:proofErr w:type="spellEnd"/>
      <w:r w:rsidRPr="00F55DB8">
        <w:rPr>
          <w:rFonts w:cs="Arial"/>
          <w:sz w:val="20"/>
          <w:szCs w:val="20"/>
        </w:rPr>
        <w:t xml:space="preserve"> eller der sidst var opfølgning. </w:t>
      </w:r>
    </w:p>
    <w:p w14:paraId="63909029" w14:textId="77777777" w:rsidR="009606E8" w:rsidRPr="00F55DB8" w:rsidRDefault="009606E8" w:rsidP="009A7CF8">
      <w:pPr>
        <w:pStyle w:val="Listeafsnit"/>
        <w:numPr>
          <w:ilvl w:val="0"/>
          <w:numId w:val="17"/>
        </w:numPr>
        <w:rPr>
          <w:rFonts w:cs="Arial"/>
          <w:sz w:val="20"/>
          <w:szCs w:val="20"/>
        </w:rPr>
      </w:pPr>
      <w:r w:rsidRPr="00F55DB8">
        <w:rPr>
          <w:rFonts w:cs="Arial"/>
          <w:sz w:val="20"/>
          <w:szCs w:val="20"/>
        </w:rPr>
        <w:t>Forslag til spørgsmål under opfølgningssamtalen – løsningsfokuserede tilgang:</w:t>
      </w:r>
    </w:p>
    <w:p w14:paraId="3BF75314" w14:textId="77777777" w:rsidR="009606E8" w:rsidRPr="00F55DB8" w:rsidRDefault="009606E8" w:rsidP="00020584">
      <w:pPr>
        <w:pStyle w:val="Listeafsnit"/>
        <w:numPr>
          <w:ilvl w:val="0"/>
          <w:numId w:val="44"/>
        </w:numPr>
        <w:rPr>
          <w:rFonts w:cs="Arial"/>
          <w:sz w:val="20"/>
          <w:szCs w:val="20"/>
        </w:rPr>
      </w:pPr>
      <w:r w:rsidRPr="00F55DB8">
        <w:rPr>
          <w:rFonts w:cs="Arial"/>
          <w:sz w:val="20"/>
          <w:szCs w:val="20"/>
        </w:rPr>
        <w:t xml:space="preserve">Hvad er blevet bedre siden sidst vi mødtes? (generelt)  </w:t>
      </w:r>
    </w:p>
    <w:p w14:paraId="1A3B0C78" w14:textId="77777777" w:rsidR="009606E8" w:rsidRPr="00F55DB8" w:rsidRDefault="009606E8" w:rsidP="00020584">
      <w:pPr>
        <w:pStyle w:val="Listeafsnit"/>
        <w:numPr>
          <w:ilvl w:val="0"/>
          <w:numId w:val="44"/>
        </w:numPr>
        <w:rPr>
          <w:rFonts w:cs="Arial"/>
          <w:sz w:val="20"/>
          <w:szCs w:val="20"/>
        </w:rPr>
      </w:pPr>
      <w:r w:rsidRPr="00F55DB8">
        <w:rPr>
          <w:rFonts w:cs="Arial"/>
          <w:sz w:val="20"/>
          <w:szCs w:val="20"/>
        </w:rPr>
        <w:t>Hvad er blevet bedre i forhold til de mål, I har? (Man kan starte med mål nr. 1 og stille de samme spørgsmål ved hvert mål.)</w:t>
      </w:r>
    </w:p>
    <w:p w14:paraId="665A2824" w14:textId="77777777" w:rsidR="009606E8" w:rsidRPr="00F55DB8" w:rsidRDefault="009606E8" w:rsidP="009606E8">
      <w:pPr>
        <w:pStyle w:val="Listeafsnit"/>
        <w:spacing w:after="0"/>
        <w:jc w:val="both"/>
        <w:rPr>
          <w:rFonts w:cs="Arial"/>
          <w:sz w:val="20"/>
          <w:szCs w:val="20"/>
        </w:rPr>
      </w:pPr>
    </w:p>
    <w:p w14:paraId="2BC2D109" w14:textId="77777777" w:rsidR="009606E8" w:rsidRPr="00F55DB8" w:rsidRDefault="009606E8" w:rsidP="009A7CF8">
      <w:pPr>
        <w:pStyle w:val="Listeafsnit"/>
        <w:numPr>
          <w:ilvl w:val="0"/>
          <w:numId w:val="15"/>
        </w:numPr>
        <w:spacing w:after="0"/>
        <w:jc w:val="both"/>
        <w:rPr>
          <w:rFonts w:cs="Arial"/>
          <w:sz w:val="20"/>
          <w:szCs w:val="20"/>
        </w:rPr>
      </w:pPr>
      <w:r w:rsidRPr="00F55DB8">
        <w:rPr>
          <w:rFonts w:cs="Arial"/>
          <w:b/>
          <w:bCs/>
          <w:sz w:val="20"/>
          <w:szCs w:val="20"/>
        </w:rPr>
        <w:t>Opmærksom på søskende</w:t>
      </w:r>
    </w:p>
    <w:p w14:paraId="6BDA0595" w14:textId="77777777" w:rsidR="009606E8" w:rsidRPr="00F55DB8" w:rsidRDefault="009606E8" w:rsidP="009A7CF8">
      <w:pPr>
        <w:pStyle w:val="Listeafsnit"/>
        <w:numPr>
          <w:ilvl w:val="0"/>
          <w:numId w:val="17"/>
        </w:numPr>
        <w:spacing w:after="0"/>
        <w:jc w:val="both"/>
        <w:rPr>
          <w:rFonts w:cs="Arial"/>
          <w:sz w:val="20"/>
          <w:szCs w:val="20"/>
        </w:rPr>
      </w:pPr>
      <w:r w:rsidRPr="00F55DB8">
        <w:rPr>
          <w:rFonts w:cs="Arial"/>
          <w:sz w:val="20"/>
          <w:szCs w:val="20"/>
        </w:rPr>
        <w:t>Vær opmærksom på, om der er søskende og deres behov. Det handler om hele familiens trivsel og familien som helhed.</w:t>
      </w:r>
    </w:p>
    <w:p w14:paraId="261511A1" w14:textId="77777777" w:rsidR="009606E8" w:rsidRPr="00F55DB8" w:rsidRDefault="009606E8" w:rsidP="009606E8">
      <w:pPr>
        <w:spacing w:after="0"/>
        <w:jc w:val="both"/>
        <w:rPr>
          <w:rFonts w:cs="Arial"/>
          <w:sz w:val="20"/>
          <w:szCs w:val="20"/>
        </w:rPr>
      </w:pPr>
    </w:p>
    <w:p w14:paraId="11520191" w14:textId="77777777" w:rsidR="009606E8" w:rsidRPr="00F55DB8" w:rsidRDefault="009606E8" w:rsidP="009A7CF8">
      <w:pPr>
        <w:pStyle w:val="Listeafsnit"/>
        <w:numPr>
          <w:ilvl w:val="0"/>
          <w:numId w:val="15"/>
        </w:numPr>
        <w:spacing w:after="0"/>
        <w:jc w:val="both"/>
        <w:rPr>
          <w:rFonts w:cs="Arial"/>
          <w:sz w:val="20"/>
          <w:szCs w:val="20"/>
        </w:rPr>
      </w:pPr>
      <w:r w:rsidRPr="00F55DB8">
        <w:rPr>
          <w:rFonts w:cs="Arial"/>
          <w:b/>
          <w:bCs/>
          <w:sz w:val="20"/>
          <w:szCs w:val="20"/>
        </w:rPr>
        <w:t>Fremtid og overlevering</w:t>
      </w:r>
    </w:p>
    <w:p w14:paraId="1212D45F" w14:textId="77777777" w:rsidR="009606E8" w:rsidRPr="00F55DB8" w:rsidRDefault="009606E8" w:rsidP="009A7CF8">
      <w:pPr>
        <w:pStyle w:val="Listeafsnit"/>
        <w:numPr>
          <w:ilvl w:val="0"/>
          <w:numId w:val="17"/>
        </w:numPr>
        <w:spacing w:after="0"/>
        <w:jc w:val="both"/>
        <w:rPr>
          <w:rFonts w:cs="Arial"/>
          <w:sz w:val="20"/>
          <w:szCs w:val="20"/>
        </w:rPr>
      </w:pPr>
      <w:r w:rsidRPr="00F55DB8">
        <w:rPr>
          <w:rFonts w:cs="Arial"/>
          <w:sz w:val="20"/>
          <w:szCs w:val="20"/>
        </w:rPr>
        <w:t>Vær opmærksom på overvejelser omkring fremtid.</w:t>
      </w:r>
    </w:p>
    <w:p w14:paraId="7769F8EE" w14:textId="1A63ED27" w:rsidR="009606E8" w:rsidRPr="00F55DB8" w:rsidRDefault="009606E8" w:rsidP="009A7CF8">
      <w:pPr>
        <w:pStyle w:val="Listeafsnit"/>
        <w:numPr>
          <w:ilvl w:val="0"/>
          <w:numId w:val="17"/>
        </w:numPr>
        <w:spacing w:after="0"/>
        <w:jc w:val="both"/>
        <w:rPr>
          <w:rFonts w:cs="Arial"/>
          <w:sz w:val="20"/>
          <w:szCs w:val="20"/>
        </w:rPr>
      </w:pPr>
      <w:r w:rsidRPr="00F55DB8">
        <w:rPr>
          <w:rFonts w:cs="Arial"/>
          <w:sz w:val="20"/>
          <w:szCs w:val="20"/>
        </w:rPr>
        <w:t xml:space="preserve">Vær opmærksom på overvejelser </w:t>
      </w:r>
      <w:r w:rsidR="008E7BA3">
        <w:rPr>
          <w:rFonts w:cs="Arial"/>
          <w:sz w:val="20"/>
          <w:szCs w:val="20"/>
        </w:rPr>
        <w:t>i forbindelse med</w:t>
      </w:r>
      <w:r w:rsidRPr="00F55DB8">
        <w:rPr>
          <w:rFonts w:cs="Arial"/>
          <w:sz w:val="20"/>
          <w:szCs w:val="20"/>
        </w:rPr>
        <w:t xml:space="preserve"> det 16. år.</w:t>
      </w:r>
    </w:p>
    <w:p w14:paraId="377FBA0C" w14:textId="77777777" w:rsidR="009606E8" w:rsidRPr="00F55DB8" w:rsidRDefault="009606E8" w:rsidP="009606E8">
      <w:pPr>
        <w:rPr>
          <w:rFonts w:cs="Arial"/>
          <w:sz w:val="20"/>
          <w:szCs w:val="20"/>
        </w:rPr>
      </w:pPr>
    </w:p>
    <w:p w14:paraId="01141994" w14:textId="33E89E28" w:rsidR="005D2E74" w:rsidRPr="00B75547" w:rsidRDefault="009606E8" w:rsidP="00B75547">
      <w:pPr>
        <w:pStyle w:val="Listeafsnit"/>
        <w:numPr>
          <w:ilvl w:val="0"/>
          <w:numId w:val="15"/>
        </w:numPr>
        <w:spacing w:after="0"/>
        <w:jc w:val="both"/>
        <w:rPr>
          <w:rFonts w:cs="Arial"/>
          <w:sz w:val="20"/>
          <w:szCs w:val="20"/>
        </w:rPr>
      </w:pPr>
      <w:r w:rsidRPr="00F55DB8">
        <w:rPr>
          <w:rFonts w:cs="Arial"/>
          <w:b/>
          <w:bCs/>
          <w:sz w:val="20"/>
          <w:szCs w:val="20"/>
        </w:rPr>
        <w:lastRenderedPageBreak/>
        <w:t>Opfølgningsmøder kan indeholde følgende delelementer:</w:t>
      </w:r>
    </w:p>
    <w:p w14:paraId="411054ED" w14:textId="068DBF19" w:rsidR="009606E8" w:rsidRPr="00F55DB8" w:rsidRDefault="009606E8" w:rsidP="009A7CF8">
      <w:pPr>
        <w:pStyle w:val="Listeafsnit"/>
        <w:numPr>
          <w:ilvl w:val="0"/>
          <w:numId w:val="19"/>
        </w:numPr>
        <w:spacing w:after="0"/>
        <w:jc w:val="both"/>
        <w:rPr>
          <w:rFonts w:cs="Arial"/>
          <w:sz w:val="20"/>
          <w:szCs w:val="20"/>
        </w:rPr>
      </w:pPr>
      <w:r w:rsidRPr="00F55DB8">
        <w:rPr>
          <w:rFonts w:cs="Arial"/>
          <w:b/>
          <w:bCs/>
          <w:sz w:val="20"/>
          <w:szCs w:val="20"/>
        </w:rPr>
        <w:t>Lav en opsummering og genbesøg bedste håb</w:t>
      </w:r>
    </w:p>
    <w:p w14:paraId="2A96D19B" w14:textId="77777777" w:rsidR="009606E8" w:rsidRPr="00F55DB8" w:rsidRDefault="009606E8" w:rsidP="00020584">
      <w:pPr>
        <w:pStyle w:val="Listeafsnit"/>
        <w:numPr>
          <w:ilvl w:val="1"/>
          <w:numId w:val="42"/>
        </w:numPr>
        <w:spacing w:after="0"/>
        <w:ind w:left="1664"/>
        <w:jc w:val="both"/>
        <w:rPr>
          <w:rFonts w:cs="Arial"/>
          <w:sz w:val="20"/>
          <w:szCs w:val="20"/>
        </w:rPr>
      </w:pPr>
      <w:r w:rsidRPr="00F55DB8">
        <w:rPr>
          <w:rFonts w:cs="Arial"/>
          <w:sz w:val="20"/>
          <w:szCs w:val="20"/>
        </w:rPr>
        <w:t xml:space="preserve">Der skal indhentes oplysninger fra barnet og forældrene samt de mennesker der er omkring barnet og familien. </w:t>
      </w:r>
    </w:p>
    <w:p w14:paraId="76F3E20D" w14:textId="77777777" w:rsidR="009606E8" w:rsidRPr="00F55DB8" w:rsidRDefault="009606E8" w:rsidP="00020584">
      <w:pPr>
        <w:pStyle w:val="Listeafsnit"/>
        <w:numPr>
          <w:ilvl w:val="1"/>
          <w:numId w:val="42"/>
        </w:numPr>
        <w:spacing w:after="0"/>
        <w:ind w:left="1664"/>
        <w:jc w:val="both"/>
        <w:rPr>
          <w:rFonts w:cs="Arial"/>
          <w:sz w:val="20"/>
          <w:szCs w:val="20"/>
        </w:rPr>
      </w:pPr>
      <w:r w:rsidRPr="00F55DB8">
        <w:rPr>
          <w:rFonts w:cs="Arial"/>
          <w:sz w:val="20"/>
          <w:szCs w:val="20"/>
        </w:rPr>
        <w:t>Oplysningerne skal være overvejende beskrivende og ikke vurderende. Gerne dialogbaseret, eksempelvis ved netværksmøde. Det giver mulighed for at spørge ind til udtalelser og giver en fælles viden til dem omkring barnet og familien, som øger samarbejdet og dermed kvaliteten af indsatsen.</w:t>
      </w:r>
    </w:p>
    <w:p w14:paraId="0533F627" w14:textId="77777777" w:rsidR="009606E8" w:rsidRPr="00F55DB8" w:rsidRDefault="009606E8" w:rsidP="005D2E74">
      <w:pPr>
        <w:pStyle w:val="Listeafsnit"/>
        <w:numPr>
          <w:ilvl w:val="0"/>
          <w:numId w:val="17"/>
        </w:numPr>
        <w:spacing w:after="0"/>
        <w:ind w:left="1664"/>
        <w:jc w:val="both"/>
        <w:rPr>
          <w:rFonts w:cs="Arial"/>
          <w:sz w:val="20"/>
          <w:szCs w:val="20"/>
        </w:rPr>
      </w:pPr>
      <w:r w:rsidRPr="00F55DB8">
        <w:rPr>
          <w:rFonts w:cs="Arial"/>
          <w:sz w:val="20"/>
          <w:szCs w:val="20"/>
        </w:rPr>
        <w:t>Når det undersøges, hvad der er blevet bedre rettes opmærksomheden mod familiens, netværket og de professionelles bidrag ift. viden om, hvad der er blevet bedre og hvordan - også imellem møderne, fordi de ved du spørger dem. Det giver god energi og motivation ind i forandringsarbejdet.</w:t>
      </w:r>
    </w:p>
    <w:p w14:paraId="3576D929" w14:textId="77777777" w:rsidR="009606E8" w:rsidRPr="00F55DB8" w:rsidRDefault="009606E8" w:rsidP="005D2E74">
      <w:pPr>
        <w:pStyle w:val="Listeafsnit"/>
        <w:spacing w:after="0"/>
        <w:ind w:left="1664"/>
        <w:jc w:val="both"/>
        <w:rPr>
          <w:rFonts w:cs="Arial"/>
          <w:sz w:val="20"/>
          <w:szCs w:val="20"/>
        </w:rPr>
      </w:pPr>
      <w:r w:rsidRPr="00F55DB8">
        <w:rPr>
          <w:rFonts w:cs="Arial"/>
          <w:sz w:val="20"/>
          <w:szCs w:val="20"/>
        </w:rPr>
        <w:t xml:space="preserve">Når alle har fortalt hvad der er blevet bedre, kan følgende spørgsmål stilles: ”I sover bedre om natten, okay, hvordan kommer det til udtryk?” (Få et billede/en beskrivelse af, hvad der sker, når de sover/skal sove og undersøg, hvad der er anderledes end tidligere. Eksempelvis at Per nu falder hurtigt i søvn og sover hele natten, og at det begyndte, da han fik en kugledyne og eget værelse, eller at nu læses der godnathistorie, eller Per forberedes på hele næste dag, så han ved hvad der skal ske.) </w:t>
      </w:r>
    </w:p>
    <w:p w14:paraId="2B75CD11" w14:textId="77777777" w:rsidR="009606E8" w:rsidRPr="00F55DB8" w:rsidRDefault="009606E8" w:rsidP="005D2E74">
      <w:pPr>
        <w:pStyle w:val="Listeafsnit"/>
        <w:spacing w:after="0"/>
        <w:ind w:left="1216"/>
        <w:jc w:val="both"/>
        <w:rPr>
          <w:rFonts w:cs="Arial"/>
          <w:sz w:val="20"/>
          <w:szCs w:val="20"/>
        </w:rPr>
      </w:pPr>
    </w:p>
    <w:p w14:paraId="6148D07A" w14:textId="77777777" w:rsidR="009606E8" w:rsidRPr="00F55DB8" w:rsidRDefault="009606E8" w:rsidP="005D2E74">
      <w:pPr>
        <w:pStyle w:val="Listeafsnit"/>
        <w:numPr>
          <w:ilvl w:val="0"/>
          <w:numId w:val="19"/>
        </w:numPr>
        <w:rPr>
          <w:rFonts w:cs="Arial"/>
          <w:sz w:val="20"/>
          <w:szCs w:val="20"/>
        </w:rPr>
      </w:pPr>
      <w:r w:rsidRPr="00F55DB8">
        <w:rPr>
          <w:rFonts w:cs="Arial"/>
          <w:b/>
          <w:bCs/>
          <w:sz w:val="20"/>
          <w:szCs w:val="20"/>
        </w:rPr>
        <w:t>Find, forstør og forstærk forældrenes og barnets ressourcer hver gang de er lykkedes med noget</w:t>
      </w:r>
    </w:p>
    <w:p w14:paraId="4172C737" w14:textId="77777777" w:rsidR="009606E8" w:rsidRPr="00F55DB8" w:rsidRDefault="009606E8" w:rsidP="005D2E74">
      <w:pPr>
        <w:pStyle w:val="Listeafsnit"/>
        <w:numPr>
          <w:ilvl w:val="0"/>
          <w:numId w:val="17"/>
        </w:numPr>
        <w:ind w:left="1664"/>
        <w:rPr>
          <w:rFonts w:cs="Arial"/>
          <w:sz w:val="20"/>
          <w:szCs w:val="20"/>
        </w:rPr>
      </w:pPr>
      <w:r w:rsidRPr="00F55DB8">
        <w:rPr>
          <w:rFonts w:cs="Arial"/>
          <w:sz w:val="20"/>
          <w:szCs w:val="20"/>
        </w:rPr>
        <w:t xml:space="preserve">Spørg ind til hvad der har fungeret godt, hvordan de gjorde det, hvad det krævede af dem og hvilken forskel det har gjort. Disse spørgsmål bidrager til at familien får fokus på det der virker godt, får komplimenteret sig selv og forstærker følelsen af, at de kan skabe forandringer i deres eget liv – hvilket bidrager til </w:t>
      </w:r>
      <w:proofErr w:type="spellStart"/>
      <w:r w:rsidRPr="00F55DB8">
        <w:rPr>
          <w:rFonts w:cs="Arial"/>
          <w:sz w:val="20"/>
          <w:szCs w:val="20"/>
        </w:rPr>
        <w:t>empowerment</w:t>
      </w:r>
      <w:proofErr w:type="spellEnd"/>
      <w:r w:rsidRPr="00F55DB8">
        <w:rPr>
          <w:rFonts w:cs="Arial"/>
          <w:sz w:val="20"/>
          <w:szCs w:val="20"/>
        </w:rPr>
        <w:t xml:space="preserve"> og tro på egne evner, samt fokuserer på det de har fået ud af deres indsats. </w:t>
      </w:r>
    </w:p>
    <w:p w14:paraId="6B515C39" w14:textId="77777777" w:rsidR="009606E8" w:rsidRPr="00F55DB8" w:rsidRDefault="009606E8" w:rsidP="005D2E74">
      <w:pPr>
        <w:pStyle w:val="Listeafsnit"/>
        <w:numPr>
          <w:ilvl w:val="0"/>
          <w:numId w:val="17"/>
        </w:numPr>
        <w:ind w:left="1664"/>
        <w:rPr>
          <w:rFonts w:cs="Arial"/>
          <w:sz w:val="20"/>
          <w:szCs w:val="20"/>
        </w:rPr>
      </w:pPr>
      <w:r w:rsidRPr="00F55DB8">
        <w:rPr>
          <w:rFonts w:cs="Arial"/>
          <w:sz w:val="20"/>
          <w:szCs w:val="20"/>
        </w:rPr>
        <w:t xml:space="preserve">Hvis familien eller barnet fortæller at intet er blevet bedre, det er måske endda blevet værre, så kan du stille følgende spørgsmål: </w:t>
      </w:r>
    </w:p>
    <w:p w14:paraId="2B4BEF58"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Hvad har været svært?  </w:t>
      </w:r>
    </w:p>
    <w:p w14:paraId="1B29C788"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Har der været tidspunkter hvor det lykkes, selvom I oplever at det i det store hele ikke er blevet bedre? (Undtagelsesspørgsmål) Hvad skete der? </w:t>
      </w:r>
    </w:p>
    <w:p w14:paraId="2CD8679A"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Hvad gjorde det lykkedes? </w:t>
      </w:r>
    </w:p>
    <w:p w14:paraId="050B4575"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Hvem hjalp? </w:t>
      </w:r>
    </w:p>
    <w:p w14:paraId="1C744A0F"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Hvad gjorde de? </w:t>
      </w:r>
    </w:p>
    <w:p w14:paraId="3449EFE6"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Hvordan var det til hjælp? </w:t>
      </w:r>
    </w:p>
    <w:p w14:paraId="13852B37"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Hvornår oplever du/I, at du har haft nemmest ved at lære noget nyt? </w:t>
      </w:r>
    </w:p>
    <w:p w14:paraId="76D79C97"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Hvad er det sidste du har lært? </w:t>
      </w:r>
    </w:p>
    <w:p w14:paraId="489F553A"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Hvordan lærte du det? </w:t>
      </w:r>
    </w:p>
    <w:p w14:paraId="23955C07"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Hvad gjorde du lærte det? </w:t>
      </w:r>
    </w:p>
    <w:p w14:paraId="33F836BC"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Hvem hjalp? </w:t>
      </w:r>
    </w:p>
    <w:p w14:paraId="54589AFE"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 xml:space="preserve">Hvem er ellers god til at hjælpe dig? </w:t>
      </w:r>
    </w:p>
    <w:p w14:paraId="663EF42A" w14:textId="77777777" w:rsidR="009606E8" w:rsidRPr="00F55DB8" w:rsidRDefault="009606E8" w:rsidP="00020584">
      <w:pPr>
        <w:pStyle w:val="Listeafsnit"/>
        <w:numPr>
          <w:ilvl w:val="2"/>
          <w:numId w:val="43"/>
        </w:numPr>
        <w:rPr>
          <w:rFonts w:cs="Arial"/>
          <w:sz w:val="20"/>
          <w:szCs w:val="20"/>
        </w:rPr>
      </w:pPr>
      <w:r w:rsidRPr="00F55DB8">
        <w:rPr>
          <w:rFonts w:cs="Arial"/>
          <w:sz w:val="20"/>
          <w:szCs w:val="20"/>
        </w:rPr>
        <w:t>Hvad gør han/ hun, der er hjælpsomt?</w:t>
      </w:r>
    </w:p>
    <w:p w14:paraId="1829CCB2" w14:textId="7B260287" w:rsidR="009606E8" w:rsidRDefault="009606E8" w:rsidP="005D2E74">
      <w:pPr>
        <w:pStyle w:val="Listeafsnit"/>
        <w:numPr>
          <w:ilvl w:val="0"/>
          <w:numId w:val="17"/>
        </w:numPr>
        <w:ind w:left="1664"/>
        <w:rPr>
          <w:rFonts w:cs="Arial"/>
          <w:sz w:val="20"/>
          <w:szCs w:val="20"/>
        </w:rPr>
      </w:pPr>
      <w:r w:rsidRPr="00F55DB8">
        <w:rPr>
          <w:rFonts w:cs="Arial"/>
          <w:sz w:val="20"/>
          <w:szCs w:val="20"/>
        </w:rPr>
        <w:lastRenderedPageBreak/>
        <w:t xml:space="preserve">Hvis der er arbejdet med et mål, og der ikke er sket forbedring, så skal der ligges en ny strategi for, hvordan der kan arbejdes med målet. </w:t>
      </w:r>
    </w:p>
    <w:p w14:paraId="7C3BE4FC" w14:textId="77777777" w:rsidR="005D2E74" w:rsidRPr="00F55DB8" w:rsidRDefault="005D2E74" w:rsidP="005D2E74">
      <w:pPr>
        <w:pStyle w:val="Listeafsnit"/>
        <w:ind w:left="1664"/>
        <w:rPr>
          <w:rFonts w:cs="Arial"/>
          <w:sz w:val="20"/>
          <w:szCs w:val="20"/>
        </w:rPr>
      </w:pPr>
    </w:p>
    <w:p w14:paraId="169E8F8D" w14:textId="77777777" w:rsidR="009606E8" w:rsidRPr="00F55DB8" w:rsidRDefault="009606E8" w:rsidP="005D2E74">
      <w:pPr>
        <w:pStyle w:val="Listeafsnit"/>
        <w:ind w:left="1664"/>
        <w:rPr>
          <w:rFonts w:cs="Arial"/>
          <w:sz w:val="20"/>
          <w:szCs w:val="20"/>
        </w:rPr>
      </w:pPr>
      <w:r w:rsidRPr="00F55DB8">
        <w:rPr>
          <w:rFonts w:cs="Arial"/>
          <w:b/>
          <w:bCs/>
          <w:sz w:val="20"/>
          <w:szCs w:val="20"/>
        </w:rPr>
        <w:t>Hvis det virker - gør mere af det. Hvis det ikke virker – gør noget andet.</w:t>
      </w:r>
      <w:r w:rsidRPr="00F55DB8">
        <w:rPr>
          <w:rFonts w:cs="Arial"/>
          <w:sz w:val="20"/>
          <w:szCs w:val="20"/>
        </w:rPr>
        <w:t xml:space="preserve"> </w:t>
      </w:r>
    </w:p>
    <w:p w14:paraId="5BF5C141" w14:textId="77777777" w:rsidR="009606E8" w:rsidRPr="00F55DB8" w:rsidRDefault="009606E8" w:rsidP="009606E8">
      <w:pPr>
        <w:pStyle w:val="Listeafsnit"/>
        <w:ind w:left="1080"/>
        <w:rPr>
          <w:rFonts w:cs="Arial"/>
          <w:sz w:val="20"/>
          <w:szCs w:val="20"/>
        </w:rPr>
      </w:pPr>
    </w:p>
    <w:p w14:paraId="7E03BAD1" w14:textId="77777777" w:rsidR="009606E8" w:rsidRPr="00F55DB8" w:rsidRDefault="009606E8" w:rsidP="009A7CF8">
      <w:pPr>
        <w:pStyle w:val="Listeafsnit"/>
        <w:numPr>
          <w:ilvl w:val="0"/>
          <w:numId w:val="19"/>
        </w:numPr>
        <w:spacing w:after="0"/>
        <w:jc w:val="both"/>
        <w:rPr>
          <w:rFonts w:cs="Arial"/>
          <w:b/>
          <w:bCs/>
          <w:sz w:val="20"/>
          <w:szCs w:val="20"/>
        </w:rPr>
      </w:pPr>
      <w:proofErr w:type="spellStart"/>
      <w:r w:rsidRPr="00F55DB8">
        <w:rPr>
          <w:rFonts w:cs="Arial"/>
          <w:b/>
          <w:bCs/>
          <w:sz w:val="20"/>
          <w:szCs w:val="20"/>
        </w:rPr>
        <w:t>Skalering</w:t>
      </w:r>
      <w:proofErr w:type="spellEnd"/>
      <w:r w:rsidRPr="00F55DB8">
        <w:rPr>
          <w:rFonts w:cs="Arial"/>
          <w:b/>
          <w:bCs/>
          <w:sz w:val="20"/>
          <w:szCs w:val="20"/>
        </w:rPr>
        <w:t xml:space="preserve"> af mål</w:t>
      </w:r>
    </w:p>
    <w:p w14:paraId="7022ECD1" w14:textId="77777777" w:rsidR="009606E8" w:rsidRPr="00F55DB8" w:rsidRDefault="009606E8" w:rsidP="005D2E74">
      <w:pPr>
        <w:pStyle w:val="Listeafsnit"/>
        <w:numPr>
          <w:ilvl w:val="0"/>
          <w:numId w:val="17"/>
        </w:numPr>
        <w:spacing w:after="0"/>
        <w:ind w:left="1664"/>
        <w:jc w:val="both"/>
        <w:rPr>
          <w:rFonts w:cs="Arial"/>
          <w:b/>
          <w:bCs/>
          <w:sz w:val="20"/>
          <w:szCs w:val="20"/>
        </w:rPr>
      </w:pPr>
      <w:r w:rsidRPr="00F55DB8">
        <w:rPr>
          <w:rFonts w:cs="Arial"/>
          <w:sz w:val="20"/>
          <w:szCs w:val="20"/>
        </w:rPr>
        <w:t xml:space="preserve">Lav gerne en </w:t>
      </w:r>
      <w:proofErr w:type="spellStart"/>
      <w:r w:rsidRPr="00F55DB8">
        <w:rPr>
          <w:rFonts w:cs="Arial"/>
          <w:sz w:val="20"/>
          <w:szCs w:val="20"/>
        </w:rPr>
        <w:t>skalering</w:t>
      </w:r>
      <w:proofErr w:type="spellEnd"/>
      <w:r w:rsidRPr="00F55DB8">
        <w:rPr>
          <w:rFonts w:cs="Arial"/>
          <w:sz w:val="20"/>
          <w:szCs w:val="20"/>
        </w:rPr>
        <w:t xml:space="preserve"> af hvert mål, der følges op på. </w:t>
      </w:r>
    </w:p>
    <w:p w14:paraId="06E408BD" w14:textId="77777777" w:rsidR="009606E8" w:rsidRPr="00F55DB8" w:rsidRDefault="009606E8" w:rsidP="005D2E74">
      <w:pPr>
        <w:pStyle w:val="Listeafsnit"/>
        <w:spacing w:after="0"/>
        <w:ind w:left="1664"/>
        <w:jc w:val="both"/>
        <w:rPr>
          <w:rFonts w:cs="Arial"/>
          <w:sz w:val="20"/>
          <w:szCs w:val="20"/>
        </w:rPr>
      </w:pPr>
      <w:r w:rsidRPr="00F55DB8">
        <w:rPr>
          <w:rFonts w:cs="Arial"/>
          <w:sz w:val="20"/>
          <w:szCs w:val="20"/>
        </w:rPr>
        <w:t>Eksempelvis: ”Så hvis 0 er, at Per slet ikke sover om natten og 10 er, at han får den søvn, han har brug for næsten hver nat. Hvor ligger I så?”</w:t>
      </w:r>
    </w:p>
    <w:p w14:paraId="752FE30B" w14:textId="77777777" w:rsidR="009606E8" w:rsidRPr="00F55DB8" w:rsidRDefault="009606E8" w:rsidP="005D2E74">
      <w:pPr>
        <w:pStyle w:val="Listeafsnit"/>
        <w:spacing w:after="0"/>
        <w:ind w:left="1664"/>
        <w:jc w:val="both"/>
        <w:rPr>
          <w:rFonts w:cs="Arial"/>
          <w:sz w:val="20"/>
          <w:szCs w:val="20"/>
        </w:rPr>
      </w:pPr>
      <w:r w:rsidRPr="00F55DB8">
        <w:rPr>
          <w:rFonts w:cs="Arial"/>
          <w:sz w:val="20"/>
          <w:szCs w:val="20"/>
        </w:rPr>
        <w:t>Hvis der bliver svaret 5 så spørg, hvad der gør de ligger på 5? Hvad skal der til, hvis de skal på 6, hvordan ser det ud? Hvad er anderledes? Hvad kan de/vi hver især gøre for at understøtte de kommer på 6 til næste gang vi ses? Er det realistisk?</w:t>
      </w:r>
    </w:p>
    <w:p w14:paraId="49261987" w14:textId="77777777" w:rsidR="009606E8" w:rsidRPr="009A7CF8" w:rsidRDefault="009606E8" w:rsidP="009606E8">
      <w:pPr>
        <w:rPr>
          <w:rFonts w:cs="Arial"/>
          <w:szCs w:val="24"/>
        </w:rPr>
      </w:pPr>
    </w:p>
    <w:p w14:paraId="14E89C05" w14:textId="28C71032" w:rsidR="009606E8" w:rsidRPr="009A7CF8" w:rsidRDefault="009606E8" w:rsidP="009606E8">
      <w:pPr>
        <w:spacing w:after="0"/>
        <w:jc w:val="both"/>
        <w:rPr>
          <w:rFonts w:cs="Arial"/>
          <w:b/>
          <w:bCs/>
          <w:szCs w:val="24"/>
        </w:rPr>
      </w:pPr>
      <w:r w:rsidRPr="009A7CF8">
        <w:rPr>
          <w:rFonts w:cs="Arial"/>
          <w:b/>
          <w:bCs/>
          <w:szCs w:val="24"/>
        </w:rPr>
        <w:t>Afrunding</w:t>
      </w:r>
    </w:p>
    <w:p w14:paraId="3AB61F71" w14:textId="77777777" w:rsidR="009606E8" w:rsidRPr="00F55DB8" w:rsidRDefault="009606E8" w:rsidP="009A7CF8">
      <w:pPr>
        <w:pStyle w:val="Listeafsnit"/>
        <w:numPr>
          <w:ilvl w:val="0"/>
          <w:numId w:val="17"/>
        </w:numPr>
        <w:rPr>
          <w:rFonts w:cs="Arial"/>
          <w:b/>
          <w:bCs/>
          <w:sz w:val="20"/>
          <w:szCs w:val="20"/>
        </w:rPr>
      </w:pPr>
      <w:r w:rsidRPr="00F55DB8">
        <w:rPr>
          <w:rFonts w:cs="Arial"/>
          <w:b/>
          <w:bCs/>
          <w:sz w:val="20"/>
          <w:szCs w:val="20"/>
        </w:rPr>
        <w:t>Alliancen</w:t>
      </w:r>
    </w:p>
    <w:p w14:paraId="77E111A8" w14:textId="77777777" w:rsidR="009606E8" w:rsidRPr="00F55DB8" w:rsidRDefault="009606E8" w:rsidP="005D2E74">
      <w:pPr>
        <w:pStyle w:val="Listeafsnit"/>
        <w:numPr>
          <w:ilvl w:val="1"/>
          <w:numId w:val="16"/>
        </w:numPr>
        <w:rPr>
          <w:rFonts w:cs="Arial"/>
          <w:b/>
          <w:bCs/>
          <w:sz w:val="20"/>
          <w:szCs w:val="20"/>
        </w:rPr>
      </w:pPr>
      <w:r w:rsidRPr="00F55DB8">
        <w:rPr>
          <w:rFonts w:cs="Arial"/>
          <w:sz w:val="20"/>
          <w:szCs w:val="20"/>
        </w:rPr>
        <w:t>Afslut med Alliancen, er der stadig enighed om mål, middel og roller. Eller lav justeringer. Eksempelvis i forbindelse med den faglige vurdering.</w:t>
      </w:r>
    </w:p>
    <w:p w14:paraId="56EE2592" w14:textId="77777777" w:rsidR="00B75547" w:rsidRDefault="009606E8" w:rsidP="00B75547">
      <w:pPr>
        <w:pStyle w:val="Listeafsnit"/>
        <w:numPr>
          <w:ilvl w:val="1"/>
          <w:numId w:val="16"/>
        </w:numPr>
        <w:rPr>
          <w:rFonts w:cs="Arial"/>
          <w:sz w:val="20"/>
          <w:szCs w:val="20"/>
        </w:rPr>
      </w:pPr>
      <w:r w:rsidRPr="00F55DB8">
        <w:rPr>
          <w:rFonts w:cs="Arial"/>
          <w:sz w:val="20"/>
          <w:szCs w:val="20"/>
        </w:rPr>
        <w:t>Hvis handleplanen</w:t>
      </w:r>
      <w:r w:rsidR="00B75547">
        <w:rPr>
          <w:rFonts w:cs="Arial"/>
          <w:sz w:val="20"/>
          <w:szCs w:val="20"/>
        </w:rPr>
        <w:t>/trivselsplanen</w:t>
      </w:r>
      <w:r w:rsidRPr="00F55DB8">
        <w:rPr>
          <w:rFonts w:cs="Arial"/>
          <w:sz w:val="20"/>
          <w:szCs w:val="20"/>
        </w:rPr>
        <w:t xml:space="preserve"> revideres, gøres det i samarbejde med barnet og familien. Vær opmærksom på</w:t>
      </w:r>
      <w:r w:rsidR="00B75547">
        <w:rPr>
          <w:rFonts w:cs="Arial"/>
          <w:sz w:val="20"/>
          <w:szCs w:val="20"/>
        </w:rPr>
        <w:t>,</w:t>
      </w:r>
      <w:r w:rsidRPr="00F55DB8">
        <w:rPr>
          <w:rFonts w:cs="Arial"/>
          <w:sz w:val="20"/>
          <w:szCs w:val="20"/>
        </w:rPr>
        <w:t xml:space="preserve"> om der skal træffes en afgørelse. </w:t>
      </w:r>
    </w:p>
    <w:p w14:paraId="4C638085" w14:textId="77777777" w:rsidR="00B75547" w:rsidRDefault="00B75547" w:rsidP="00B75547">
      <w:pPr>
        <w:pStyle w:val="Listeafsnit"/>
        <w:ind w:left="1080"/>
        <w:rPr>
          <w:rFonts w:cs="Arial"/>
          <w:sz w:val="20"/>
          <w:szCs w:val="20"/>
        </w:rPr>
      </w:pPr>
    </w:p>
    <w:p w14:paraId="45FEF124" w14:textId="09243074" w:rsidR="009606E8" w:rsidRPr="00B75547" w:rsidRDefault="009606E8" w:rsidP="00B75547">
      <w:pPr>
        <w:pStyle w:val="Listeafsnit"/>
        <w:numPr>
          <w:ilvl w:val="0"/>
          <w:numId w:val="16"/>
        </w:numPr>
        <w:rPr>
          <w:rFonts w:cs="Arial"/>
          <w:sz w:val="20"/>
          <w:szCs w:val="20"/>
        </w:rPr>
      </w:pPr>
      <w:r w:rsidRPr="00B75547">
        <w:rPr>
          <w:rFonts w:cs="Arial"/>
          <w:b/>
          <w:bCs/>
          <w:sz w:val="20"/>
          <w:szCs w:val="20"/>
        </w:rPr>
        <w:t>Overlevering/KUM-møder</w:t>
      </w:r>
    </w:p>
    <w:p w14:paraId="6075D728" w14:textId="77777777" w:rsidR="009606E8" w:rsidRPr="00F55DB8" w:rsidRDefault="009606E8" w:rsidP="00B75547">
      <w:pPr>
        <w:pStyle w:val="Listeafsnit"/>
        <w:numPr>
          <w:ilvl w:val="1"/>
          <w:numId w:val="16"/>
        </w:numPr>
        <w:rPr>
          <w:rFonts w:cs="Arial"/>
          <w:sz w:val="20"/>
          <w:szCs w:val="20"/>
        </w:rPr>
      </w:pPr>
      <w:r w:rsidRPr="00F55DB8">
        <w:rPr>
          <w:rFonts w:cs="Arial"/>
          <w:sz w:val="20"/>
          <w:szCs w:val="20"/>
        </w:rPr>
        <w:t>Indarbejd gerne et punkt på mødet i de sager, hvor det er relevant at have en særlig opmærksomhed på drøftelse af spørgsmål, som har relation til den unges overlevering til voksenafsnittet eller særlige problemstillinger, som er aldersbetinget, og som kræver forberedelse. Det kan være træning i deltagelse i uddannelsesprojekter, træning i transport eller fokus på, at sagen videregives på relevant vis til voksenafsnittet og/eller andre samarbejdspartner.</w:t>
      </w:r>
    </w:p>
    <w:p w14:paraId="23CBF4A5" w14:textId="77777777" w:rsidR="009606E8" w:rsidRPr="00F55DB8" w:rsidRDefault="009606E8" w:rsidP="009606E8">
      <w:pPr>
        <w:pStyle w:val="Listeafsnit"/>
        <w:ind w:left="1080"/>
        <w:rPr>
          <w:rFonts w:cs="Arial"/>
          <w:sz w:val="20"/>
          <w:szCs w:val="20"/>
        </w:rPr>
      </w:pPr>
    </w:p>
    <w:p w14:paraId="627532FC" w14:textId="77777777" w:rsidR="009606E8" w:rsidRPr="00F55DB8" w:rsidRDefault="009606E8" w:rsidP="009A7CF8">
      <w:pPr>
        <w:pStyle w:val="Listeafsnit"/>
        <w:numPr>
          <w:ilvl w:val="0"/>
          <w:numId w:val="17"/>
        </w:numPr>
        <w:rPr>
          <w:rFonts w:cs="Arial"/>
          <w:b/>
          <w:bCs/>
          <w:sz w:val="20"/>
          <w:szCs w:val="20"/>
        </w:rPr>
      </w:pPr>
      <w:r w:rsidRPr="00F55DB8">
        <w:rPr>
          <w:rFonts w:cs="Arial"/>
          <w:b/>
          <w:bCs/>
          <w:sz w:val="20"/>
          <w:szCs w:val="20"/>
        </w:rPr>
        <w:t>Sammen om Familien</w:t>
      </w:r>
    </w:p>
    <w:p w14:paraId="4531CD9B" w14:textId="1FAE6A2D" w:rsidR="009606E8" w:rsidRPr="00F55DB8" w:rsidRDefault="009606E8" w:rsidP="00B75547">
      <w:pPr>
        <w:pStyle w:val="Listeafsnit"/>
        <w:numPr>
          <w:ilvl w:val="1"/>
          <w:numId w:val="16"/>
        </w:numPr>
        <w:rPr>
          <w:rFonts w:cs="Arial"/>
          <w:b/>
          <w:bCs/>
          <w:sz w:val="20"/>
          <w:szCs w:val="20"/>
        </w:rPr>
      </w:pPr>
      <w:r w:rsidRPr="00F55DB8">
        <w:rPr>
          <w:rFonts w:cs="Arial"/>
          <w:sz w:val="20"/>
          <w:szCs w:val="20"/>
        </w:rPr>
        <w:t xml:space="preserve">Husk at udgangspunktet i </w:t>
      </w:r>
      <w:r w:rsidR="00B75547">
        <w:rPr>
          <w:rFonts w:cs="Arial"/>
          <w:sz w:val="20"/>
          <w:szCs w:val="20"/>
        </w:rPr>
        <w:t>”</w:t>
      </w:r>
      <w:r w:rsidRPr="00F55DB8">
        <w:rPr>
          <w:rFonts w:cs="Arial"/>
          <w:sz w:val="20"/>
          <w:szCs w:val="20"/>
        </w:rPr>
        <w:t>Sammen om familien</w:t>
      </w:r>
      <w:r w:rsidR="00B75547">
        <w:rPr>
          <w:rFonts w:cs="Arial"/>
          <w:sz w:val="20"/>
          <w:szCs w:val="20"/>
        </w:rPr>
        <w:t>”</w:t>
      </w:r>
      <w:r w:rsidRPr="00F55DB8">
        <w:rPr>
          <w:rFonts w:cs="Arial"/>
          <w:sz w:val="20"/>
          <w:szCs w:val="20"/>
        </w:rPr>
        <w:t xml:space="preserve"> er den samlede familie, det vil sige både søskende, forældrene og barnet med funktionsnedsættelse. Ofte glemmes søskende helt i vores iver efter at kompensere eller udvikle omkring de forhold, som udspringer af funktionsnedsættelsen. Men der vil være søskende som på lige fod har brug for omsorg, forældre tid, aflastning eller afløsning.</w:t>
      </w:r>
    </w:p>
    <w:p w14:paraId="22A987E8" w14:textId="77777777" w:rsidR="009606E8" w:rsidRPr="00F55DB8" w:rsidRDefault="009606E8" w:rsidP="009606E8">
      <w:pPr>
        <w:pStyle w:val="Listeafsnit"/>
        <w:ind w:left="1080"/>
        <w:rPr>
          <w:rFonts w:cs="Arial"/>
          <w:sz w:val="20"/>
          <w:szCs w:val="20"/>
        </w:rPr>
      </w:pPr>
    </w:p>
    <w:p w14:paraId="5CCF8587" w14:textId="77777777" w:rsidR="009606E8" w:rsidRPr="00F55DB8" w:rsidRDefault="009606E8" w:rsidP="009A7CF8">
      <w:pPr>
        <w:pStyle w:val="Listeafsnit"/>
        <w:numPr>
          <w:ilvl w:val="0"/>
          <w:numId w:val="18"/>
        </w:numPr>
        <w:spacing w:after="0"/>
        <w:ind w:left="1080"/>
        <w:jc w:val="both"/>
        <w:rPr>
          <w:rFonts w:cs="Arial"/>
          <w:b/>
          <w:bCs/>
          <w:sz w:val="20"/>
          <w:szCs w:val="20"/>
        </w:rPr>
      </w:pPr>
      <w:r w:rsidRPr="00F55DB8">
        <w:rPr>
          <w:rFonts w:cs="Arial"/>
          <w:b/>
          <w:bCs/>
          <w:sz w:val="20"/>
          <w:szCs w:val="20"/>
        </w:rPr>
        <w:t>Lav en gennemsigtig afrunding</w:t>
      </w:r>
    </w:p>
    <w:p w14:paraId="2042795E" w14:textId="77777777" w:rsidR="009606E8" w:rsidRPr="00F55DB8" w:rsidRDefault="009606E8" w:rsidP="00B75547">
      <w:pPr>
        <w:pStyle w:val="Listeafsnit"/>
        <w:numPr>
          <w:ilvl w:val="1"/>
          <w:numId w:val="16"/>
        </w:numPr>
        <w:spacing w:after="0"/>
        <w:jc w:val="both"/>
        <w:rPr>
          <w:rFonts w:cs="Arial"/>
          <w:sz w:val="20"/>
          <w:szCs w:val="20"/>
        </w:rPr>
      </w:pPr>
      <w:r w:rsidRPr="00F55DB8">
        <w:rPr>
          <w:rFonts w:cs="Arial"/>
          <w:sz w:val="20"/>
          <w:szCs w:val="20"/>
        </w:rPr>
        <w:t>Lav en opsummering.</w:t>
      </w:r>
    </w:p>
    <w:p w14:paraId="3136BF26" w14:textId="77777777" w:rsidR="009606E8" w:rsidRPr="00F55DB8" w:rsidRDefault="009606E8" w:rsidP="00B75547">
      <w:pPr>
        <w:pStyle w:val="Listeafsnit"/>
        <w:numPr>
          <w:ilvl w:val="1"/>
          <w:numId w:val="16"/>
        </w:numPr>
        <w:spacing w:after="0"/>
        <w:jc w:val="both"/>
        <w:rPr>
          <w:rFonts w:cs="Arial"/>
          <w:sz w:val="20"/>
          <w:szCs w:val="20"/>
        </w:rPr>
      </w:pPr>
      <w:r w:rsidRPr="00F55DB8">
        <w:rPr>
          <w:rFonts w:cs="Arial"/>
          <w:sz w:val="20"/>
          <w:szCs w:val="20"/>
        </w:rPr>
        <w:t>Fortæl forældrene hvad der skal ske nu/efterfølgende. Du kan overveje at lave et oprids af hele projektforløbet.</w:t>
      </w:r>
    </w:p>
    <w:p w14:paraId="1C4FF0E5" w14:textId="77777777" w:rsidR="009606E8" w:rsidRPr="00F55DB8" w:rsidRDefault="009606E8" w:rsidP="00B75547">
      <w:pPr>
        <w:pStyle w:val="Listeafsnit"/>
        <w:numPr>
          <w:ilvl w:val="1"/>
          <w:numId w:val="16"/>
        </w:numPr>
        <w:spacing w:after="0"/>
        <w:jc w:val="both"/>
        <w:rPr>
          <w:rFonts w:cs="Arial"/>
          <w:sz w:val="20"/>
          <w:szCs w:val="20"/>
        </w:rPr>
      </w:pPr>
      <w:r w:rsidRPr="00F55DB8">
        <w:rPr>
          <w:rFonts w:cs="Arial"/>
          <w:sz w:val="20"/>
          <w:szCs w:val="20"/>
        </w:rPr>
        <w:t>Overvej om I allerede der kan have en oversigt over forløbet ved at planlægge det i kalenderen.</w:t>
      </w:r>
    </w:p>
    <w:p w14:paraId="41D93DBC" w14:textId="77777777" w:rsidR="009606E8" w:rsidRPr="00F55DB8" w:rsidRDefault="009606E8" w:rsidP="00B75547">
      <w:pPr>
        <w:pStyle w:val="Listeafsnit"/>
        <w:numPr>
          <w:ilvl w:val="1"/>
          <w:numId w:val="16"/>
        </w:numPr>
        <w:spacing w:after="0"/>
        <w:jc w:val="both"/>
        <w:rPr>
          <w:rFonts w:cs="Arial"/>
          <w:sz w:val="20"/>
          <w:szCs w:val="20"/>
        </w:rPr>
      </w:pPr>
      <w:r w:rsidRPr="00F55DB8">
        <w:rPr>
          <w:rFonts w:cs="Arial"/>
          <w:sz w:val="20"/>
          <w:szCs w:val="20"/>
        </w:rPr>
        <w:lastRenderedPageBreak/>
        <w:t>Hvis der er ting, du ikke ved, kan du oplyse om, hvornår du forventer at vide det og vende tilbage, når du ved det.</w:t>
      </w:r>
    </w:p>
    <w:p w14:paraId="23E8C68C" w14:textId="77777777" w:rsidR="009A7CF8" w:rsidRPr="003E74D7" w:rsidRDefault="009A7CF8" w:rsidP="003E74D7">
      <w:pPr>
        <w:rPr>
          <w:rFonts w:cs="Arial"/>
          <w:b/>
          <w:bCs/>
          <w:sz w:val="20"/>
          <w:szCs w:val="20"/>
        </w:rPr>
        <w:sectPr w:rsidR="009A7CF8" w:rsidRPr="003E74D7" w:rsidSect="006C53F6">
          <w:headerReference w:type="even" r:id="rId8"/>
          <w:headerReference w:type="default" r:id="rId9"/>
          <w:headerReference w:type="first" r:id="rId10"/>
          <w:pgSz w:w="11906" w:h="16838"/>
          <w:pgMar w:top="1701" w:right="1134" w:bottom="1701" w:left="1134" w:header="708" w:footer="708" w:gutter="0"/>
          <w:cols w:space="708"/>
          <w:docGrid w:linePitch="360"/>
        </w:sectPr>
      </w:pPr>
    </w:p>
    <w:p w14:paraId="1B9E6E29" w14:textId="0E4FFDE6" w:rsidR="009A7CF8" w:rsidRPr="003E74D7" w:rsidRDefault="009A7CF8" w:rsidP="003E74D7">
      <w:pPr>
        <w:spacing w:after="0" w:line="240" w:lineRule="auto"/>
        <w:rPr>
          <w:sz w:val="20"/>
          <w:szCs w:val="20"/>
        </w:rPr>
      </w:pPr>
    </w:p>
    <w:sectPr w:rsidR="009A7CF8" w:rsidRPr="003E74D7" w:rsidSect="006C53F6">
      <w:headerReference w:type="even" r:id="rId11"/>
      <w:headerReference w:type="default" r:id="rId12"/>
      <w:headerReference w:type="firs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32E3F" w14:textId="77777777" w:rsidR="004C2420" w:rsidRDefault="004C2420" w:rsidP="00FA7F4E">
      <w:pPr>
        <w:spacing w:after="0" w:line="240" w:lineRule="auto"/>
      </w:pPr>
      <w:r>
        <w:separator/>
      </w:r>
    </w:p>
  </w:endnote>
  <w:endnote w:type="continuationSeparator" w:id="0">
    <w:p w14:paraId="5C573602" w14:textId="77777777" w:rsidR="004C2420" w:rsidRDefault="004C2420" w:rsidP="00FA7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DC044" w14:textId="77777777" w:rsidR="004C2420" w:rsidRDefault="004C2420" w:rsidP="00FA7F4E">
      <w:pPr>
        <w:spacing w:after="0" w:line="240" w:lineRule="auto"/>
      </w:pPr>
      <w:r>
        <w:separator/>
      </w:r>
    </w:p>
  </w:footnote>
  <w:footnote w:type="continuationSeparator" w:id="0">
    <w:p w14:paraId="10559606" w14:textId="77777777" w:rsidR="004C2420" w:rsidRDefault="004C2420" w:rsidP="00FA7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F8B9D" w14:textId="4BE780FC" w:rsidR="00C13DB7" w:rsidRDefault="00C13DB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A0B54" w14:textId="0B4C1778" w:rsidR="00C13DB7" w:rsidRDefault="00C13DB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6B002" w14:textId="08FC236B" w:rsidR="00C13DB7" w:rsidRDefault="00C13DB7">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6F78" w14:textId="3A6C093E" w:rsidR="00C13DB7" w:rsidRDefault="00C13DB7">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B920" w14:textId="5DAB6684" w:rsidR="00C13DB7" w:rsidRPr="009A7CF8" w:rsidRDefault="00C13DB7" w:rsidP="009A7CF8">
    <w:pPr>
      <w:pStyle w:val="Sidehoved"/>
      <w:tabs>
        <w:tab w:val="left" w:pos="613"/>
      </w:tabs>
      <w:rPr>
        <w:sz w:val="22"/>
      </w:rPr>
    </w:pPr>
    <w:r w:rsidRPr="009A7CF8">
      <w:rPr>
        <w:sz w:val="22"/>
      </w:rPr>
      <w:t>Udarbejdet på møde i Specialafsnittet den 27. maj 2020</w:t>
    </w:r>
    <w:r w:rsidRPr="009A7CF8">
      <w:rPr>
        <w:sz w:val="22"/>
      </w:rPr>
      <w:tab/>
    </w:r>
    <w:r w:rsidRPr="009A7CF8">
      <w:rPr>
        <w:noProof/>
        <w:sz w:val="22"/>
        <w:lang w:eastAsia="da-DK"/>
      </w:rPr>
      <w:drawing>
        <wp:inline distT="0" distB="0" distL="0" distR="0" wp14:anchorId="7B392266" wp14:editId="5BA07328">
          <wp:extent cx="605155" cy="645160"/>
          <wp:effectExtent l="0" t="0" r="4445" b="2540"/>
          <wp:docPr id="17" name="Billede 17" descr="C:\ERIK DATAMAPPE\FOTO-ARKIV\BANNER OG LOGO\Skjold_fugl_pan.jpg" title="Jammerbugts kommuneskj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IK DATAMAPPE\FOTO-ARKIV\BANNER OG LOGO\Skjold_fugl_p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451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02DBA" w14:textId="012D1ADC" w:rsidR="00C13DB7" w:rsidRDefault="00C13DB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1100"/>
    <w:multiLevelType w:val="hybridMultilevel"/>
    <w:tmpl w:val="DF5C87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F26E34"/>
    <w:multiLevelType w:val="hybridMultilevel"/>
    <w:tmpl w:val="698ED92E"/>
    <w:lvl w:ilvl="0" w:tplc="678830B8">
      <w:start w:val="1"/>
      <w:numFmt w:val="bullet"/>
      <w:lvlText w:val=""/>
      <w:lvlJc w:val="left"/>
      <w:pPr>
        <w:ind w:left="720" w:hanging="360"/>
      </w:pPr>
      <w:rPr>
        <w:rFonts w:ascii="Symbol" w:hAnsi="Symbol" w:hint="default"/>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4E2BA6"/>
    <w:multiLevelType w:val="hybridMultilevel"/>
    <w:tmpl w:val="B5FC114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0DC204BE"/>
    <w:multiLevelType w:val="hybridMultilevel"/>
    <w:tmpl w:val="62E2CD6E"/>
    <w:lvl w:ilvl="0" w:tplc="95E28DEC">
      <w:start w:val="1"/>
      <w:numFmt w:val="bullet"/>
      <w:lvlText w:val=""/>
      <w:lvlJc w:val="left"/>
      <w:pPr>
        <w:ind w:left="720" w:hanging="360"/>
      </w:pPr>
      <w:rPr>
        <w:rFonts w:ascii="Symbol" w:hAnsi="Symbol" w:hint="default"/>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BF2881"/>
    <w:multiLevelType w:val="hybridMultilevel"/>
    <w:tmpl w:val="1C1A677C"/>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15244A17"/>
    <w:multiLevelType w:val="hybridMultilevel"/>
    <w:tmpl w:val="425AF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685907"/>
    <w:multiLevelType w:val="hybridMultilevel"/>
    <w:tmpl w:val="519C6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8F221E6"/>
    <w:multiLevelType w:val="hybridMultilevel"/>
    <w:tmpl w:val="490019F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9F77EF"/>
    <w:multiLevelType w:val="hybridMultilevel"/>
    <w:tmpl w:val="987C71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71053A"/>
    <w:multiLevelType w:val="hybridMultilevel"/>
    <w:tmpl w:val="85DCB5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A5604B"/>
    <w:multiLevelType w:val="hybridMultilevel"/>
    <w:tmpl w:val="EF32F0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3C5A22"/>
    <w:multiLevelType w:val="hybridMultilevel"/>
    <w:tmpl w:val="14CC2C12"/>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341B28D6"/>
    <w:multiLevelType w:val="hybridMultilevel"/>
    <w:tmpl w:val="898091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C457096"/>
    <w:multiLevelType w:val="hybridMultilevel"/>
    <w:tmpl w:val="F2622A32"/>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D095498"/>
    <w:multiLevelType w:val="hybridMultilevel"/>
    <w:tmpl w:val="48C2BC1E"/>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3EB44169"/>
    <w:multiLevelType w:val="hybridMultilevel"/>
    <w:tmpl w:val="396C5E48"/>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3F52664D"/>
    <w:multiLevelType w:val="hybridMultilevel"/>
    <w:tmpl w:val="90EC19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1A1002D"/>
    <w:multiLevelType w:val="hybridMultilevel"/>
    <w:tmpl w:val="50309AEE"/>
    <w:lvl w:ilvl="0" w:tplc="F93CF84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3CD613E"/>
    <w:multiLevelType w:val="hybridMultilevel"/>
    <w:tmpl w:val="DE585ED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3EE370F"/>
    <w:multiLevelType w:val="hybridMultilevel"/>
    <w:tmpl w:val="E9DC562C"/>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45DC39C3"/>
    <w:multiLevelType w:val="hybridMultilevel"/>
    <w:tmpl w:val="62BA11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CD95FFB"/>
    <w:multiLevelType w:val="hybridMultilevel"/>
    <w:tmpl w:val="E63666F0"/>
    <w:lvl w:ilvl="0" w:tplc="3D8688E2">
      <w:start w:val="1"/>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53872F62"/>
    <w:multiLevelType w:val="hybridMultilevel"/>
    <w:tmpl w:val="0ED0A93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7005E79"/>
    <w:multiLevelType w:val="hybridMultilevel"/>
    <w:tmpl w:val="0A6C2B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9EC69FA"/>
    <w:multiLevelType w:val="hybridMultilevel"/>
    <w:tmpl w:val="B9800508"/>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605F569D"/>
    <w:multiLevelType w:val="hybridMultilevel"/>
    <w:tmpl w:val="0E70649A"/>
    <w:lvl w:ilvl="0" w:tplc="6D1C3508">
      <w:numFmt w:val="bullet"/>
      <w:lvlText w:val="-"/>
      <w:lvlJc w:val="left"/>
      <w:pPr>
        <w:ind w:left="1080" w:hanging="360"/>
      </w:pPr>
      <w:rPr>
        <w:rFonts w:ascii="Calibri" w:eastAsiaTheme="minorHAnsi" w:hAnsi="Calibri" w:cs="Calibri" w:hint="default"/>
      </w:rPr>
    </w:lvl>
    <w:lvl w:ilvl="1" w:tplc="04060001">
      <w:start w:val="1"/>
      <w:numFmt w:val="bullet"/>
      <w:lvlText w:val=""/>
      <w:lvlJc w:val="left"/>
      <w:pPr>
        <w:ind w:left="1800" w:hanging="360"/>
      </w:pPr>
      <w:rPr>
        <w:rFonts w:ascii="Symbol" w:hAnsi="Symbol" w:hint="default"/>
      </w:rPr>
    </w:lvl>
    <w:lvl w:ilvl="2" w:tplc="04060001">
      <w:start w:val="1"/>
      <w:numFmt w:val="bullet"/>
      <w:lvlText w:val=""/>
      <w:lvlJc w:val="left"/>
      <w:pPr>
        <w:ind w:left="2520" w:hanging="360"/>
      </w:pPr>
      <w:rPr>
        <w:rFonts w:ascii="Symbol" w:hAnsi="Symbol"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15:restartNumberingAfterBreak="0">
    <w:nsid w:val="60D346A2"/>
    <w:multiLevelType w:val="hybridMultilevel"/>
    <w:tmpl w:val="D2DCF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28E3146"/>
    <w:multiLevelType w:val="hybridMultilevel"/>
    <w:tmpl w:val="25EE7A3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8" w15:restartNumberingAfterBreak="0">
    <w:nsid w:val="63B443A8"/>
    <w:multiLevelType w:val="hybridMultilevel"/>
    <w:tmpl w:val="76D2B5CA"/>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15:restartNumberingAfterBreak="0">
    <w:nsid w:val="64A841D3"/>
    <w:multiLevelType w:val="hybridMultilevel"/>
    <w:tmpl w:val="FE049A7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6B915696"/>
    <w:multiLevelType w:val="hybridMultilevel"/>
    <w:tmpl w:val="08C4AC6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6E0A572E"/>
    <w:multiLevelType w:val="hybridMultilevel"/>
    <w:tmpl w:val="99469B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0D16263"/>
    <w:multiLevelType w:val="hybridMultilevel"/>
    <w:tmpl w:val="EF88BD7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718C54C8"/>
    <w:multiLevelType w:val="hybridMultilevel"/>
    <w:tmpl w:val="7D78D9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2767632"/>
    <w:multiLevelType w:val="hybridMultilevel"/>
    <w:tmpl w:val="41884A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330371B"/>
    <w:multiLevelType w:val="hybridMultilevel"/>
    <w:tmpl w:val="757222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72777A4"/>
    <w:multiLevelType w:val="hybridMultilevel"/>
    <w:tmpl w:val="2C38B75E"/>
    <w:lvl w:ilvl="0" w:tplc="04060001">
      <w:start w:val="1"/>
      <w:numFmt w:val="bullet"/>
      <w:lvlText w:val=""/>
      <w:lvlJc w:val="left"/>
      <w:pPr>
        <w:ind w:left="1664" w:hanging="360"/>
      </w:pPr>
      <w:rPr>
        <w:rFonts w:ascii="Symbol" w:hAnsi="Symbol" w:hint="default"/>
      </w:rPr>
    </w:lvl>
    <w:lvl w:ilvl="1" w:tplc="04060001">
      <w:start w:val="1"/>
      <w:numFmt w:val="bullet"/>
      <w:lvlText w:val=""/>
      <w:lvlJc w:val="left"/>
      <w:pPr>
        <w:ind w:left="2384" w:hanging="360"/>
      </w:pPr>
      <w:rPr>
        <w:rFonts w:ascii="Symbol" w:hAnsi="Symbol"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37" w15:restartNumberingAfterBreak="0">
    <w:nsid w:val="778275E4"/>
    <w:multiLevelType w:val="hybridMultilevel"/>
    <w:tmpl w:val="E8383E68"/>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8" w15:restartNumberingAfterBreak="0">
    <w:nsid w:val="798241C3"/>
    <w:multiLevelType w:val="hybridMultilevel"/>
    <w:tmpl w:val="530C7A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B287C93"/>
    <w:multiLevelType w:val="hybridMultilevel"/>
    <w:tmpl w:val="222A30B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CCC72DF"/>
    <w:multiLevelType w:val="hybridMultilevel"/>
    <w:tmpl w:val="5DC4B8FA"/>
    <w:lvl w:ilvl="0" w:tplc="04060001">
      <w:start w:val="1"/>
      <w:numFmt w:val="bullet"/>
      <w:lvlText w:val=""/>
      <w:lvlJc w:val="left"/>
      <w:pPr>
        <w:ind w:left="1080" w:hanging="360"/>
      </w:pPr>
      <w:rPr>
        <w:rFonts w:ascii="Symbol" w:hAnsi="Symbol" w:hint="default"/>
      </w:rPr>
    </w:lvl>
    <w:lvl w:ilvl="1" w:tplc="6D1C3508">
      <w:numFmt w:val="bullet"/>
      <w:lvlText w:val="-"/>
      <w:lvlJc w:val="left"/>
      <w:pPr>
        <w:ind w:left="1800" w:hanging="360"/>
      </w:pPr>
      <w:rPr>
        <w:rFonts w:ascii="Calibri" w:eastAsiaTheme="minorHAnsi" w:hAnsi="Calibri" w:cs="Calibri"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1" w15:restartNumberingAfterBreak="0">
    <w:nsid w:val="7D241D5F"/>
    <w:multiLevelType w:val="hybridMultilevel"/>
    <w:tmpl w:val="DE1A04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EEF6E20"/>
    <w:multiLevelType w:val="hybridMultilevel"/>
    <w:tmpl w:val="6E02C1B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F775D99"/>
    <w:multiLevelType w:val="hybridMultilevel"/>
    <w:tmpl w:val="4198C404"/>
    <w:lvl w:ilvl="0" w:tplc="04060001">
      <w:start w:val="1"/>
      <w:numFmt w:val="bullet"/>
      <w:lvlText w:val=""/>
      <w:lvlJc w:val="left"/>
      <w:pPr>
        <w:ind w:left="1080" w:hanging="360"/>
      </w:pPr>
      <w:rPr>
        <w:rFonts w:ascii="Symbol" w:hAnsi="Symbol" w:hint="default"/>
      </w:rPr>
    </w:lvl>
    <w:lvl w:ilvl="1" w:tplc="04060001">
      <w:start w:val="1"/>
      <w:numFmt w:val="bullet"/>
      <w:lvlText w:val=""/>
      <w:lvlJc w:val="left"/>
      <w:pPr>
        <w:ind w:left="1800" w:hanging="360"/>
      </w:pPr>
      <w:rPr>
        <w:rFonts w:ascii="Symbol" w:hAnsi="Symbo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22"/>
  </w:num>
  <w:num w:numId="2">
    <w:abstractNumId w:val="41"/>
  </w:num>
  <w:num w:numId="3">
    <w:abstractNumId w:val="38"/>
  </w:num>
  <w:num w:numId="4">
    <w:abstractNumId w:val="7"/>
  </w:num>
  <w:num w:numId="5">
    <w:abstractNumId w:val="16"/>
  </w:num>
  <w:num w:numId="6">
    <w:abstractNumId w:val="6"/>
  </w:num>
  <w:num w:numId="7">
    <w:abstractNumId w:val="5"/>
  </w:num>
  <w:num w:numId="8">
    <w:abstractNumId w:val="23"/>
  </w:num>
  <w:num w:numId="9">
    <w:abstractNumId w:val="9"/>
  </w:num>
  <w:num w:numId="10">
    <w:abstractNumId w:val="12"/>
  </w:num>
  <w:num w:numId="11">
    <w:abstractNumId w:val="18"/>
  </w:num>
  <w:num w:numId="12">
    <w:abstractNumId w:val="27"/>
  </w:num>
  <w:num w:numId="13">
    <w:abstractNumId w:val="35"/>
  </w:num>
  <w:num w:numId="14">
    <w:abstractNumId w:val="39"/>
  </w:num>
  <w:num w:numId="15">
    <w:abstractNumId w:val="0"/>
  </w:num>
  <w:num w:numId="16">
    <w:abstractNumId w:val="43"/>
  </w:num>
  <w:num w:numId="17">
    <w:abstractNumId w:val="32"/>
  </w:num>
  <w:num w:numId="18">
    <w:abstractNumId w:val="26"/>
  </w:num>
  <w:num w:numId="19">
    <w:abstractNumId w:val="21"/>
  </w:num>
  <w:num w:numId="20">
    <w:abstractNumId w:val="8"/>
  </w:num>
  <w:num w:numId="21">
    <w:abstractNumId w:val="42"/>
  </w:num>
  <w:num w:numId="22">
    <w:abstractNumId w:val="2"/>
  </w:num>
  <w:num w:numId="23">
    <w:abstractNumId w:val="31"/>
  </w:num>
  <w:num w:numId="24">
    <w:abstractNumId w:val="34"/>
  </w:num>
  <w:num w:numId="25">
    <w:abstractNumId w:val="10"/>
  </w:num>
  <w:num w:numId="26">
    <w:abstractNumId w:val="20"/>
  </w:num>
  <w:num w:numId="27">
    <w:abstractNumId w:val="33"/>
  </w:num>
  <w:num w:numId="28">
    <w:abstractNumId w:val="19"/>
  </w:num>
  <w:num w:numId="29">
    <w:abstractNumId w:val="17"/>
  </w:num>
  <w:num w:numId="30">
    <w:abstractNumId w:val="14"/>
  </w:num>
  <w:num w:numId="31">
    <w:abstractNumId w:val="40"/>
  </w:num>
  <w:num w:numId="32">
    <w:abstractNumId w:val="28"/>
  </w:num>
  <w:num w:numId="33">
    <w:abstractNumId w:val="4"/>
  </w:num>
  <w:num w:numId="34">
    <w:abstractNumId w:val="15"/>
  </w:num>
  <w:num w:numId="35">
    <w:abstractNumId w:val="11"/>
  </w:num>
  <w:num w:numId="36">
    <w:abstractNumId w:val="30"/>
  </w:num>
  <w:num w:numId="37">
    <w:abstractNumId w:val="1"/>
  </w:num>
  <w:num w:numId="38">
    <w:abstractNumId w:val="3"/>
  </w:num>
  <w:num w:numId="39">
    <w:abstractNumId w:val="29"/>
  </w:num>
  <w:num w:numId="40">
    <w:abstractNumId w:val="37"/>
  </w:num>
  <w:num w:numId="41">
    <w:abstractNumId w:val="13"/>
  </w:num>
  <w:num w:numId="42">
    <w:abstractNumId w:val="24"/>
  </w:num>
  <w:num w:numId="43">
    <w:abstractNumId w:val="25"/>
  </w:num>
  <w:num w:numId="44">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5C"/>
    <w:rsid w:val="000007DC"/>
    <w:rsid w:val="00006312"/>
    <w:rsid w:val="00020584"/>
    <w:rsid w:val="000473B7"/>
    <w:rsid w:val="00066C7B"/>
    <w:rsid w:val="000E34E6"/>
    <w:rsid w:val="00105562"/>
    <w:rsid w:val="0014603F"/>
    <w:rsid w:val="00171767"/>
    <w:rsid w:val="0018271A"/>
    <w:rsid w:val="001F3154"/>
    <w:rsid w:val="00212190"/>
    <w:rsid w:val="00215C68"/>
    <w:rsid w:val="00233AC8"/>
    <w:rsid w:val="00246E78"/>
    <w:rsid w:val="002824DD"/>
    <w:rsid w:val="0030345F"/>
    <w:rsid w:val="003E74D7"/>
    <w:rsid w:val="004310EA"/>
    <w:rsid w:val="00462E6D"/>
    <w:rsid w:val="0048697A"/>
    <w:rsid w:val="004C2420"/>
    <w:rsid w:val="004C2D3C"/>
    <w:rsid w:val="004C3A6D"/>
    <w:rsid w:val="004C6791"/>
    <w:rsid w:val="004F70AF"/>
    <w:rsid w:val="005200A0"/>
    <w:rsid w:val="005248F4"/>
    <w:rsid w:val="00537D2B"/>
    <w:rsid w:val="00541C55"/>
    <w:rsid w:val="005642B1"/>
    <w:rsid w:val="0057058E"/>
    <w:rsid w:val="00570663"/>
    <w:rsid w:val="00573E87"/>
    <w:rsid w:val="00576A37"/>
    <w:rsid w:val="00594A21"/>
    <w:rsid w:val="005B161E"/>
    <w:rsid w:val="005C0B95"/>
    <w:rsid w:val="005D2E74"/>
    <w:rsid w:val="00633013"/>
    <w:rsid w:val="00645F54"/>
    <w:rsid w:val="00675202"/>
    <w:rsid w:val="006C53F6"/>
    <w:rsid w:val="006C6A00"/>
    <w:rsid w:val="006E6462"/>
    <w:rsid w:val="006F0F60"/>
    <w:rsid w:val="00716D63"/>
    <w:rsid w:val="00753943"/>
    <w:rsid w:val="00785877"/>
    <w:rsid w:val="007B387B"/>
    <w:rsid w:val="007C035C"/>
    <w:rsid w:val="007D23EB"/>
    <w:rsid w:val="00825A35"/>
    <w:rsid w:val="00853B62"/>
    <w:rsid w:val="008B66DC"/>
    <w:rsid w:val="008E7BA3"/>
    <w:rsid w:val="009216C8"/>
    <w:rsid w:val="00922931"/>
    <w:rsid w:val="00926E33"/>
    <w:rsid w:val="00937EBB"/>
    <w:rsid w:val="009606E8"/>
    <w:rsid w:val="0096485D"/>
    <w:rsid w:val="009A2311"/>
    <w:rsid w:val="009A4B67"/>
    <w:rsid w:val="009A580E"/>
    <w:rsid w:val="009A7CF8"/>
    <w:rsid w:val="009B31D3"/>
    <w:rsid w:val="009D7235"/>
    <w:rsid w:val="009F5FD9"/>
    <w:rsid w:val="00A1030E"/>
    <w:rsid w:val="00A13A7C"/>
    <w:rsid w:val="00A26042"/>
    <w:rsid w:val="00A26F16"/>
    <w:rsid w:val="00A67420"/>
    <w:rsid w:val="00A7236D"/>
    <w:rsid w:val="00A9119C"/>
    <w:rsid w:val="00AA7EC6"/>
    <w:rsid w:val="00AF2688"/>
    <w:rsid w:val="00B0027A"/>
    <w:rsid w:val="00B75547"/>
    <w:rsid w:val="00BA5618"/>
    <w:rsid w:val="00C13DB7"/>
    <w:rsid w:val="00C2543F"/>
    <w:rsid w:val="00C51732"/>
    <w:rsid w:val="00C63E5F"/>
    <w:rsid w:val="00C92AC8"/>
    <w:rsid w:val="00CB0CB1"/>
    <w:rsid w:val="00CC6A71"/>
    <w:rsid w:val="00CF09A5"/>
    <w:rsid w:val="00D36098"/>
    <w:rsid w:val="00D4318D"/>
    <w:rsid w:val="00D80CC4"/>
    <w:rsid w:val="00D86AA2"/>
    <w:rsid w:val="00D93931"/>
    <w:rsid w:val="00DB653F"/>
    <w:rsid w:val="00E07E1C"/>
    <w:rsid w:val="00E124CA"/>
    <w:rsid w:val="00E52A14"/>
    <w:rsid w:val="00E52E12"/>
    <w:rsid w:val="00E607FF"/>
    <w:rsid w:val="00F1327C"/>
    <w:rsid w:val="00F14D2E"/>
    <w:rsid w:val="00F200F0"/>
    <w:rsid w:val="00F32B69"/>
    <w:rsid w:val="00F34F4F"/>
    <w:rsid w:val="00FA7F4E"/>
    <w:rsid w:val="00FB6390"/>
    <w:rsid w:val="00FD73D6"/>
    <w:rsid w:val="00FF0F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6821A"/>
  <w15:chartTrackingRefBased/>
  <w15:docId w15:val="{DA589FCE-4963-4AC5-AB3D-74D3F14E3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a-DK"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DB7"/>
  </w:style>
  <w:style w:type="paragraph" w:styleId="Overskrift1">
    <w:name w:val="heading 1"/>
    <w:basedOn w:val="Normal"/>
    <w:next w:val="Normal"/>
    <w:link w:val="Overskrift1Tegn"/>
    <w:uiPriority w:val="9"/>
    <w:qFormat/>
    <w:rsid w:val="00C13DB7"/>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Overskrift2">
    <w:name w:val="heading 2"/>
    <w:basedOn w:val="Normal"/>
    <w:next w:val="Normal"/>
    <w:link w:val="Overskrift2Tegn"/>
    <w:uiPriority w:val="9"/>
    <w:unhideWhenUsed/>
    <w:qFormat/>
    <w:rsid w:val="00C13DB7"/>
    <w:pPr>
      <w:keepNext/>
      <w:keepLines/>
      <w:spacing w:before="120" w:after="0" w:line="240" w:lineRule="auto"/>
      <w:outlineLvl w:val="1"/>
    </w:pPr>
    <w:rPr>
      <w:rFonts w:asciiTheme="majorHAnsi" w:eastAsiaTheme="majorEastAsia" w:hAnsiTheme="majorHAnsi" w:cstheme="majorBidi"/>
      <w:sz w:val="36"/>
      <w:szCs w:val="36"/>
    </w:rPr>
  </w:style>
  <w:style w:type="paragraph" w:styleId="Overskrift3">
    <w:name w:val="heading 3"/>
    <w:basedOn w:val="Normal"/>
    <w:next w:val="Normal"/>
    <w:link w:val="Overskrift3Tegn"/>
    <w:uiPriority w:val="9"/>
    <w:unhideWhenUsed/>
    <w:qFormat/>
    <w:rsid w:val="00C13DB7"/>
    <w:pPr>
      <w:keepNext/>
      <w:keepLines/>
      <w:spacing w:before="80" w:after="0" w:line="240" w:lineRule="auto"/>
      <w:outlineLvl w:val="2"/>
    </w:pPr>
    <w:rPr>
      <w:rFonts w:asciiTheme="majorHAnsi" w:eastAsiaTheme="majorEastAsia" w:hAnsiTheme="majorHAnsi" w:cstheme="majorBidi"/>
      <w:caps/>
      <w:sz w:val="28"/>
      <w:szCs w:val="28"/>
    </w:rPr>
  </w:style>
  <w:style w:type="paragraph" w:styleId="Overskrift4">
    <w:name w:val="heading 4"/>
    <w:basedOn w:val="Normal"/>
    <w:next w:val="Normal"/>
    <w:link w:val="Overskrift4Tegn"/>
    <w:uiPriority w:val="9"/>
    <w:unhideWhenUsed/>
    <w:qFormat/>
    <w:rsid w:val="00C13DB7"/>
    <w:pPr>
      <w:keepNext/>
      <w:keepLines/>
      <w:spacing w:before="80" w:after="0" w:line="240" w:lineRule="auto"/>
      <w:outlineLvl w:val="3"/>
    </w:pPr>
    <w:rPr>
      <w:rFonts w:asciiTheme="majorHAnsi" w:eastAsiaTheme="majorEastAsia" w:hAnsiTheme="majorHAnsi" w:cstheme="majorBidi"/>
      <w:i/>
      <w:iCs/>
      <w:sz w:val="28"/>
      <w:szCs w:val="28"/>
    </w:rPr>
  </w:style>
  <w:style w:type="paragraph" w:styleId="Overskrift5">
    <w:name w:val="heading 5"/>
    <w:basedOn w:val="Normal"/>
    <w:next w:val="Normal"/>
    <w:link w:val="Overskrift5Tegn"/>
    <w:uiPriority w:val="9"/>
    <w:semiHidden/>
    <w:unhideWhenUsed/>
    <w:qFormat/>
    <w:rsid w:val="00C13DB7"/>
    <w:pPr>
      <w:keepNext/>
      <w:keepLines/>
      <w:spacing w:before="80" w:after="0" w:line="240" w:lineRule="auto"/>
      <w:outlineLvl w:val="4"/>
    </w:pPr>
    <w:rPr>
      <w:rFonts w:asciiTheme="majorHAnsi" w:eastAsiaTheme="majorEastAsia" w:hAnsiTheme="majorHAnsi" w:cstheme="majorBidi"/>
      <w:sz w:val="24"/>
      <w:szCs w:val="24"/>
    </w:rPr>
  </w:style>
  <w:style w:type="paragraph" w:styleId="Overskrift6">
    <w:name w:val="heading 6"/>
    <w:basedOn w:val="Normal"/>
    <w:next w:val="Normal"/>
    <w:link w:val="Overskrift6Tegn"/>
    <w:uiPriority w:val="9"/>
    <w:semiHidden/>
    <w:unhideWhenUsed/>
    <w:qFormat/>
    <w:rsid w:val="00C13DB7"/>
    <w:pPr>
      <w:keepNext/>
      <w:keepLines/>
      <w:spacing w:before="80" w:after="0" w:line="240" w:lineRule="auto"/>
      <w:outlineLvl w:val="5"/>
    </w:pPr>
    <w:rPr>
      <w:rFonts w:asciiTheme="majorHAnsi" w:eastAsiaTheme="majorEastAsia" w:hAnsiTheme="majorHAnsi" w:cstheme="majorBidi"/>
      <w:i/>
      <w:iCs/>
      <w:sz w:val="24"/>
      <w:szCs w:val="24"/>
    </w:rPr>
  </w:style>
  <w:style w:type="paragraph" w:styleId="Overskrift7">
    <w:name w:val="heading 7"/>
    <w:basedOn w:val="Normal"/>
    <w:next w:val="Normal"/>
    <w:link w:val="Overskrift7Tegn"/>
    <w:uiPriority w:val="9"/>
    <w:semiHidden/>
    <w:unhideWhenUsed/>
    <w:qFormat/>
    <w:rsid w:val="00C13DB7"/>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C13DB7"/>
    <w:pPr>
      <w:keepNext/>
      <w:keepLines/>
      <w:spacing w:before="80" w:after="0" w:line="240" w:lineRule="auto"/>
      <w:outlineLvl w:val="7"/>
    </w:pPr>
    <w:rPr>
      <w:rFonts w:asciiTheme="majorHAnsi" w:eastAsiaTheme="majorEastAsia" w:hAnsiTheme="majorHAnsi" w:cstheme="majorBidi"/>
      <w:caps/>
    </w:rPr>
  </w:style>
  <w:style w:type="paragraph" w:styleId="Overskrift9">
    <w:name w:val="heading 9"/>
    <w:basedOn w:val="Normal"/>
    <w:next w:val="Normal"/>
    <w:link w:val="Overskrift9Tegn"/>
    <w:uiPriority w:val="9"/>
    <w:semiHidden/>
    <w:unhideWhenUsed/>
    <w:qFormat/>
    <w:rsid w:val="00C13DB7"/>
    <w:pPr>
      <w:keepNext/>
      <w:keepLines/>
      <w:spacing w:before="80" w:after="0" w:line="240" w:lineRule="auto"/>
      <w:outlineLvl w:val="8"/>
    </w:pPr>
    <w:rPr>
      <w:rFonts w:asciiTheme="majorHAnsi" w:eastAsiaTheme="majorEastAsia" w:hAnsiTheme="majorHAnsi" w:cstheme="majorBidi"/>
      <w:i/>
      <w:iCs/>
      <w:cap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13DB7"/>
    <w:rPr>
      <w:rFonts w:asciiTheme="majorHAnsi" w:eastAsiaTheme="majorEastAsia" w:hAnsiTheme="majorHAnsi" w:cstheme="majorBidi"/>
      <w:caps/>
      <w:spacing w:val="10"/>
      <w:sz w:val="36"/>
      <w:szCs w:val="36"/>
    </w:rPr>
  </w:style>
  <w:style w:type="paragraph" w:styleId="Listeafsnit">
    <w:name w:val="List Paragraph"/>
    <w:basedOn w:val="Normal"/>
    <w:uiPriority w:val="34"/>
    <w:qFormat/>
    <w:rsid w:val="00594A21"/>
    <w:pPr>
      <w:ind w:left="720"/>
      <w:contextualSpacing/>
    </w:pPr>
  </w:style>
  <w:style w:type="character" w:customStyle="1" w:styleId="Overskrift2Tegn">
    <w:name w:val="Overskrift 2 Tegn"/>
    <w:basedOn w:val="Standardskrifttypeiafsnit"/>
    <w:link w:val="Overskrift2"/>
    <w:uiPriority w:val="9"/>
    <w:rsid w:val="00C13DB7"/>
    <w:rPr>
      <w:rFonts w:asciiTheme="majorHAnsi" w:eastAsiaTheme="majorEastAsia" w:hAnsiTheme="majorHAnsi" w:cstheme="majorBidi"/>
      <w:sz w:val="36"/>
      <w:szCs w:val="36"/>
    </w:rPr>
  </w:style>
  <w:style w:type="paragraph" w:styleId="Overskrift">
    <w:name w:val="TOC Heading"/>
    <w:basedOn w:val="Overskrift1"/>
    <w:next w:val="Normal"/>
    <w:uiPriority w:val="39"/>
    <w:unhideWhenUsed/>
    <w:qFormat/>
    <w:rsid w:val="00C13DB7"/>
    <w:pPr>
      <w:outlineLvl w:val="9"/>
    </w:pPr>
  </w:style>
  <w:style w:type="paragraph" w:styleId="Indholdsfortegnelse1">
    <w:name w:val="toc 1"/>
    <w:basedOn w:val="Normal"/>
    <w:next w:val="Normal"/>
    <w:autoRedefine/>
    <w:uiPriority w:val="39"/>
    <w:unhideWhenUsed/>
    <w:rsid w:val="00B75547"/>
    <w:pPr>
      <w:tabs>
        <w:tab w:val="right" w:leader="dot" w:pos="9628"/>
      </w:tabs>
      <w:spacing w:after="100"/>
    </w:pPr>
    <w:rPr>
      <w:rFonts w:cs="Arial"/>
      <w:b/>
      <w:bCs/>
      <w:noProof/>
    </w:rPr>
  </w:style>
  <w:style w:type="paragraph" w:styleId="Indholdsfortegnelse2">
    <w:name w:val="toc 2"/>
    <w:basedOn w:val="Normal"/>
    <w:next w:val="Normal"/>
    <w:autoRedefine/>
    <w:uiPriority w:val="39"/>
    <w:unhideWhenUsed/>
    <w:rsid w:val="00B75547"/>
    <w:pPr>
      <w:tabs>
        <w:tab w:val="right" w:leader="dot" w:pos="9628"/>
      </w:tabs>
      <w:spacing w:after="100"/>
      <w:ind w:left="240"/>
    </w:pPr>
    <w:rPr>
      <w:rFonts w:cs="Arial"/>
      <w:noProof/>
    </w:rPr>
  </w:style>
  <w:style w:type="character" w:styleId="Hyperlink">
    <w:name w:val="Hyperlink"/>
    <w:basedOn w:val="Standardskrifttypeiafsnit"/>
    <w:uiPriority w:val="99"/>
    <w:unhideWhenUsed/>
    <w:rsid w:val="00FB6390"/>
    <w:rPr>
      <w:color w:val="0563C1" w:themeColor="hyperlink"/>
      <w:u w:val="single"/>
    </w:rPr>
  </w:style>
  <w:style w:type="paragraph" w:styleId="Titel">
    <w:name w:val="Title"/>
    <w:basedOn w:val="Normal"/>
    <w:next w:val="Normal"/>
    <w:link w:val="TitelTegn"/>
    <w:uiPriority w:val="10"/>
    <w:qFormat/>
    <w:rsid w:val="00C13DB7"/>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Tegn">
    <w:name w:val="Titel Tegn"/>
    <w:basedOn w:val="Standardskrifttypeiafsnit"/>
    <w:link w:val="Titel"/>
    <w:uiPriority w:val="10"/>
    <w:rsid w:val="00C13DB7"/>
    <w:rPr>
      <w:rFonts w:asciiTheme="majorHAnsi" w:eastAsiaTheme="majorEastAsia" w:hAnsiTheme="majorHAnsi" w:cstheme="majorBidi"/>
      <w:caps/>
      <w:spacing w:val="40"/>
      <w:sz w:val="76"/>
      <w:szCs w:val="76"/>
    </w:rPr>
  </w:style>
  <w:style w:type="paragraph" w:styleId="Citat">
    <w:name w:val="Quote"/>
    <w:basedOn w:val="Normal"/>
    <w:next w:val="Normal"/>
    <w:link w:val="CitatTegn"/>
    <w:uiPriority w:val="29"/>
    <w:qFormat/>
    <w:rsid w:val="00C13DB7"/>
    <w:pPr>
      <w:spacing w:before="160"/>
      <w:ind w:left="720"/>
    </w:pPr>
    <w:rPr>
      <w:rFonts w:asciiTheme="majorHAnsi" w:eastAsiaTheme="majorEastAsia" w:hAnsiTheme="majorHAnsi" w:cstheme="majorBidi"/>
      <w:sz w:val="24"/>
      <w:szCs w:val="24"/>
    </w:rPr>
  </w:style>
  <w:style w:type="character" w:customStyle="1" w:styleId="CitatTegn">
    <w:name w:val="Citat Tegn"/>
    <w:basedOn w:val="Standardskrifttypeiafsnit"/>
    <w:link w:val="Citat"/>
    <w:uiPriority w:val="29"/>
    <w:rsid w:val="00C13DB7"/>
    <w:rPr>
      <w:rFonts w:asciiTheme="majorHAnsi" w:eastAsiaTheme="majorEastAsia" w:hAnsiTheme="majorHAnsi" w:cstheme="majorBidi"/>
      <w:sz w:val="24"/>
      <w:szCs w:val="24"/>
    </w:rPr>
  </w:style>
  <w:style w:type="paragraph" w:customStyle="1" w:styleId="Indrykning">
    <w:name w:val="Indrykning"/>
    <w:basedOn w:val="Normal"/>
    <w:link w:val="Tegniindrykning"/>
    <w:uiPriority w:val="13"/>
    <w:rsid w:val="00FA7F4E"/>
    <w:pPr>
      <w:spacing w:before="300" w:after="200" w:line="240" w:lineRule="auto"/>
      <w:ind w:left="964"/>
    </w:pPr>
    <w:rPr>
      <w:rFonts w:cs="Times New Roman"/>
      <w:color w:val="FFFFFF" w:themeColor="background1"/>
      <w:sz w:val="20"/>
      <w:szCs w:val="20"/>
    </w:rPr>
  </w:style>
  <w:style w:type="character" w:customStyle="1" w:styleId="Tegniindrykning">
    <w:name w:val="Tegn i indrykning"/>
    <w:basedOn w:val="Standardskrifttypeiafsnit"/>
    <w:link w:val="Indrykning"/>
    <w:uiPriority w:val="13"/>
    <w:rsid w:val="00FA7F4E"/>
    <w:rPr>
      <w:rFonts w:asciiTheme="minorHAnsi" w:hAnsiTheme="minorHAnsi" w:cs="Times New Roman"/>
      <w:color w:val="FFFFFF" w:themeColor="background1"/>
      <w:sz w:val="20"/>
      <w:szCs w:val="20"/>
    </w:rPr>
  </w:style>
  <w:style w:type="paragraph" w:styleId="Sidehoved">
    <w:name w:val="header"/>
    <w:basedOn w:val="Normal"/>
    <w:link w:val="SidehovedTegn"/>
    <w:uiPriority w:val="99"/>
    <w:unhideWhenUsed/>
    <w:rsid w:val="00FA7F4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A7F4E"/>
  </w:style>
  <w:style w:type="paragraph" w:styleId="Sidefod">
    <w:name w:val="footer"/>
    <w:basedOn w:val="Normal"/>
    <w:link w:val="SidefodTegn"/>
    <w:uiPriority w:val="99"/>
    <w:unhideWhenUsed/>
    <w:rsid w:val="00FA7F4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A7F4E"/>
  </w:style>
  <w:style w:type="table" w:styleId="Tabel-Gitter">
    <w:name w:val="Table Grid"/>
    <w:basedOn w:val="Tabel-Normal"/>
    <w:uiPriority w:val="39"/>
    <w:rsid w:val="00303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6C53F6"/>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C53F6"/>
    <w:rPr>
      <w:rFonts w:ascii="Segoe UI" w:hAnsi="Segoe UI" w:cs="Segoe UI"/>
      <w:sz w:val="18"/>
      <w:szCs w:val="18"/>
    </w:rPr>
  </w:style>
  <w:style w:type="character" w:customStyle="1" w:styleId="UnresolvedMention">
    <w:name w:val="Unresolved Mention"/>
    <w:basedOn w:val="Standardskrifttypeiafsnit"/>
    <w:uiPriority w:val="99"/>
    <w:semiHidden/>
    <w:unhideWhenUsed/>
    <w:rsid w:val="004310EA"/>
    <w:rPr>
      <w:color w:val="605E5C"/>
      <w:shd w:val="clear" w:color="auto" w:fill="E1DFDD"/>
    </w:rPr>
  </w:style>
  <w:style w:type="character" w:styleId="BesgtLink">
    <w:name w:val="FollowedHyperlink"/>
    <w:basedOn w:val="Standardskrifttypeiafsnit"/>
    <w:uiPriority w:val="99"/>
    <w:semiHidden/>
    <w:unhideWhenUsed/>
    <w:rsid w:val="004310EA"/>
    <w:rPr>
      <w:color w:val="954F72" w:themeColor="followedHyperlink"/>
      <w:u w:val="single"/>
    </w:rPr>
  </w:style>
  <w:style w:type="character" w:customStyle="1" w:styleId="Overskrift3Tegn">
    <w:name w:val="Overskrift 3 Tegn"/>
    <w:basedOn w:val="Standardskrifttypeiafsnit"/>
    <w:link w:val="Overskrift3"/>
    <w:uiPriority w:val="9"/>
    <w:rsid w:val="00C13DB7"/>
    <w:rPr>
      <w:rFonts w:asciiTheme="majorHAnsi" w:eastAsiaTheme="majorEastAsia" w:hAnsiTheme="majorHAnsi" w:cstheme="majorBidi"/>
      <w:caps/>
      <w:sz w:val="28"/>
      <w:szCs w:val="28"/>
    </w:rPr>
  </w:style>
  <w:style w:type="character" w:customStyle="1" w:styleId="Overskrift4Tegn">
    <w:name w:val="Overskrift 4 Tegn"/>
    <w:basedOn w:val="Standardskrifttypeiafsnit"/>
    <w:link w:val="Overskrift4"/>
    <w:uiPriority w:val="9"/>
    <w:rsid w:val="00C13DB7"/>
    <w:rPr>
      <w:rFonts w:asciiTheme="majorHAnsi" w:eastAsiaTheme="majorEastAsia" w:hAnsiTheme="majorHAnsi" w:cstheme="majorBidi"/>
      <w:i/>
      <w:iCs/>
      <w:sz w:val="28"/>
      <w:szCs w:val="28"/>
    </w:rPr>
  </w:style>
  <w:style w:type="paragraph" w:styleId="Indholdsfortegnelse3">
    <w:name w:val="toc 3"/>
    <w:basedOn w:val="Normal"/>
    <w:next w:val="Normal"/>
    <w:autoRedefine/>
    <w:uiPriority w:val="39"/>
    <w:unhideWhenUsed/>
    <w:rsid w:val="009606E8"/>
    <w:pPr>
      <w:spacing w:after="100"/>
      <w:ind w:left="480"/>
    </w:pPr>
  </w:style>
  <w:style w:type="table" w:customStyle="1" w:styleId="Gittertabel1-lys-farve11">
    <w:name w:val="Gittertabel 1 - lys - farve 11"/>
    <w:basedOn w:val="Tabel-Normal"/>
    <w:next w:val="Gittertabel1-lys-farve1"/>
    <w:uiPriority w:val="46"/>
    <w:rsid w:val="009606E8"/>
    <w:pPr>
      <w:spacing w:after="0" w:line="240" w:lineRule="auto"/>
    </w:pPr>
    <w:rPr>
      <w:sz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9606E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Kommentarhenvisning">
    <w:name w:val="annotation reference"/>
    <w:basedOn w:val="Standardskrifttypeiafsnit"/>
    <w:uiPriority w:val="99"/>
    <w:semiHidden/>
    <w:unhideWhenUsed/>
    <w:rsid w:val="00AF2688"/>
    <w:rPr>
      <w:sz w:val="16"/>
      <w:szCs w:val="16"/>
    </w:rPr>
  </w:style>
  <w:style w:type="paragraph" w:styleId="Kommentartekst">
    <w:name w:val="annotation text"/>
    <w:basedOn w:val="Normal"/>
    <w:link w:val="KommentartekstTegn"/>
    <w:uiPriority w:val="99"/>
    <w:semiHidden/>
    <w:unhideWhenUsed/>
    <w:rsid w:val="00AF268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F2688"/>
    <w:rPr>
      <w:sz w:val="20"/>
      <w:szCs w:val="20"/>
    </w:rPr>
  </w:style>
  <w:style w:type="paragraph" w:styleId="Kommentaremne">
    <w:name w:val="annotation subject"/>
    <w:basedOn w:val="Kommentartekst"/>
    <w:next w:val="Kommentartekst"/>
    <w:link w:val="KommentaremneTegn"/>
    <w:uiPriority w:val="99"/>
    <w:semiHidden/>
    <w:unhideWhenUsed/>
    <w:rsid w:val="00AF2688"/>
    <w:rPr>
      <w:b/>
      <w:bCs/>
    </w:rPr>
  </w:style>
  <w:style w:type="character" w:customStyle="1" w:styleId="KommentaremneTegn">
    <w:name w:val="Kommentaremne Tegn"/>
    <w:basedOn w:val="KommentartekstTegn"/>
    <w:link w:val="Kommentaremne"/>
    <w:uiPriority w:val="99"/>
    <w:semiHidden/>
    <w:rsid w:val="00AF2688"/>
    <w:rPr>
      <w:b/>
      <w:bCs/>
      <w:sz w:val="20"/>
      <w:szCs w:val="20"/>
    </w:rPr>
  </w:style>
  <w:style w:type="character" w:customStyle="1" w:styleId="Overskrift5Tegn">
    <w:name w:val="Overskrift 5 Tegn"/>
    <w:basedOn w:val="Standardskrifttypeiafsnit"/>
    <w:link w:val="Overskrift5"/>
    <w:uiPriority w:val="9"/>
    <w:semiHidden/>
    <w:rsid w:val="00C13DB7"/>
    <w:rPr>
      <w:rFonts w:asciiTheme="majorHAnsi" w:eastAsiaTheme="majorEastAsia" w:hAnsiTheme="majorHAnsi" w:cstheme="majorBidi"/>
      <w:sz w:val="24"/>
      <w:szCs w:val="24"/>
    </w:rPr>
  </w:style>
  <w:style w:type="character" w:customStyle="1" w:styleId="Overskrift6Tegn">
    <w:name w:val="Overskrift 6 Tegn"/>
    <w:basedOn w:val="Standardskrifttypeiafsnit"/>
    <w:link w:val="Overskrift6"/>
    <w:uiPriority w:val="9"/>
    <w:semiHidden/>
    <w:rsid w:val="00C13DB7"/>
    <w:rPr>
      <w:rFonts w:asciiTheme="majorHAnsi" w:eastAsiaTheme="majorEastAsia" w:hAnsiTheme="majorHAnsi" w:cstheme="majorBidi"/>
      <w:i/>
      <w:iCs/>
      <w:sz w:val="24"/>
      <w:szCs w:val="24"/>
    </w:rPr>
  </w:style>
  <w:style w:type="character" w:customStyle="1" w:styleId="Overskrift7Tegn">
    <w:name w:val="Overskrift 7 Tegn"/>
    <w:basedOn w:val="Standardskrifttypeiafsnit"/>
    <w:link w:val="Overskrift7"/>
    <w:uiPriority w:val="9"/>
    <w:semiHidden/>
    <w:rsid w:val="00C13DB7"/>
    <w:rPr>
      <w:rFonts w:asciiTheme="majorHAnsi" w:eastAsiaTheme="majorEastAsia" w:hAnsiTheme="majorHAnsi" w:cstheme="majorBidi"/>
      <w:color w:val="595959" w:themeColor="text1" w:themeTint="A6"/>
      <w:sz w:val="24"/>
      <w:szCs w:val="24"/>
    </w:rPr>
  </w:style>
  <w:style w:type="character" w:customStyle="1" w:styleId="Overskrift8Tegn">
    <w:name w:val="Overskrift 8 Tegn"/>
    <w:basedOn w:val="Standardskrifttypeiafsnit"/>
    <w:link w:val="Overskrift8"/>
    <w:uiPriority w:val="9"/>
    <w:semiHidden/>
    <w:rsid w:val="00C13DB7"/>
    <w:rPr>
      <w:rFonts w:asciiTheme="majorHAnsi" w:eastAsiaTheme="majorEastAsia" w:hAnsiTheme="majorHAnsi" w:cstheme="majorBidi"/>
      <w:caps/>
    </w:rPr>
  </w:style>
  <w:style w:type="character" w:customStyle="1" w:styleId="Overskrift9Tegn">
    <w:name w:val="Overskrift 9 Tegn"/>
    <w:basedOn w:val="Standardskrifttypeiafsnit"/>
    <w:link w:val="Overskrift9"/>
    <w:uiPriority w:val="9"/>
    <w:semiHidden/>
    <w:rsid w:val="00C13DB7"/>
    <w:rPr>
      <w:rFonts w:asciiTheme="majorHAnsi" w:eastAsiaTheme="majorEastAsia" w:hAnsiTheme="majorHAnsi" w:cstheme="majorBidi"/>
      <w:i/>
      <w:iCs/>
      <w:caps/>
    </w:rPr>
  </w:style>
  <w:style w:type="paragraph" w:styleId="Billedtekst">
    <w:name w:val="caption"/>
    <w:basedOn w:val="Normal"/>
    <w:next w:val="Normal"/>
    <w:uiPriority w:val="35"/>
    <w:semiHidden/>
    <w:unhideWhenUsed/>
    <w:qFormat/>
    <w:rsid w:val="00C13DB7"/>
    <w:pPr>
      <w:spacing w:line="240" w:lineRule="auto"/>
    </w:pPr>
    <w:rPr>
      <w:b/>
      <w:bCs/>
      <w:color w:val="ED7D31" w:themeColor="accent2"/>
      <w:spacing w:val="10"/>
      <w:sz w:val="16"/>
      <w:szCs w:val="16"/>
    </w:rPr>
  </w:style>
  <w:style w:type="paragraph" w:styleId="Undertitel">
    <w:name w:val="Subtitle"/>
    <w:basedOn w:val="Normal"/>
    <w:next w:val="Normal"/>
    <w:link w:val="UndertitelTegn"/>
    <w:uiPriority w:val="11"/>
    <w:qFormat/>
    <w:rsid w:val="00C13DB7"/>
    <w:pPr>
      <w:numPr>
        <w:ilvl w:val="1"/>
      </w:numPr>
      <w:spacing w:after="240"/>
    </w:pPr>
    <w:rPr>
      <w:color w:val="000000" w:themeColor="text1"/>
      <w:sz w:val="24"/>
      <w:szCs w:val="24"/>
    </w:rPr>
  </w:style>
  <w:style w:type="character" w:customStyle="1" w:styleId="UndertitelTegn">
    <w:name w:val="Undertitel Tegn"/>
    <w:basedOn w:val="Standardskrifttypeiafsnit"/>
    <w:link w:val="Undertitel"/>
    <w:uiPriority w:val="11"/>
    <w:rsid w:val="00C13DB7"/>
    <w:rPr>
      <w:color w:val="000000" w:themeColor="text1"/>
      <w:sz w:val="24"/>
      <w:szCs w:val="24"/>
    </w:rPr>
  </w:style>
  <w:style w:type="character" w:styleId="Strk">
    <w:name w:val="Strong"/>
    <w:basedOn w:val="Standardskrifttypeiafsnit"/>
    <w:uiPriority w:val="22"/>
    <w:qFormat/>
    <w:rsid w:val="00C13DB7"/>
    <w:rPr>
      <w:rFonts w:asciiTheme="minorHAnsi" w:eastAsiaTheme="minorEastAsia" w:hAnsiTheme="minorHAnsi" w:cstheme="minorBidi"/>
      <w:b/>
      <w:bCs/>
      <w:spacing w:val="0"/>
      <w:w w:val="100"/>
      <w:position w:val="0"/>
      <w:sz w:val="20"/>
      <w:szCs w:val="20"/>
    </w:rPr>
  </w:style>
  <w:style w:type="character" w:styleId="Fremhv">
    <w:name w:val="Emphasis"/>
    <w:basedOn w:val="Standardskrifttypeiafsnit"/>
    <w:uiPriority w:val="20"/>
    <w:qFormat/>
    <w:rsid w:val="00C13DB7"/>
    <w:rPr>
      <w:rFonts w:asciiTheme="minorHAnsi" w:eastAsiaTheme="minorEastAsia" w:hAnsiTheme="minorHAnsi" w:cstheme="minorBidi"/>
      <w:i/>
      <w:iCs/>
      <w:color w:val="C45911" w:themeColor="accent2" w:themeShade="BF"/>
      <w:sz w:val="20"/>
      <w:szCs w:val="20"/>
    </w:rPr>
  </w:style>
  <w:style w:type="paragraph" w:styleId="Ingenafstand">
    <w:name w:val="No Spacing"/>
    <w:uiPriority w:val="1"/>
    <w:qFormat/>
    <w:rsid w:val="00C13DB7"/>
    <w:pPr>
      <w:spacing w:after="0" w:line="240" w:lineRule="auto"/>
    </w:pPr>
  </w:style>
  <w:style w:type="paragraph" w:styleId="Strktcitat">
    <w:name w:val="Intense Quote"/>
    <w:basedOn w:val="Normal"/>
    <w:next w:val="Normal"/>
    <w:link w:val="StrktcitatTegn"/>
    <w:uiPriority w:val="30"/>
    <w:qFormat/>
    <w:rsid w:val="00C13DB7"/>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StrktcitatTegn">
    <w:name w:val="Stærkt citat Tegn"/>
    <w:basedOn w:val="Standardskrifttypeiafsnit"/>
    <w:link w:val="Strktcitat"/>
    <w:uiPriority w:val="30"/>
    <w:rsid w:val="00C13DB7"/>
    <w:rPr>
      <w:rFonts w:asciiTheme="majorHAnsi" w:eastAsiaTheme="majorEastAsia" w:hAnsiTheme="majorHAnsi" w:cstheme="majorBidi"/>
      <w:caps/>
      <w:color w:val="C45911" w:themeColor="accent2" w:themeShade="BF"/>
      <w:spacing w:val="10"/>
      <w:sz w:val="28"/>
      <w:szCs w:val="28"/>
    </w:rPr>
  </w:style>
  <w:style w:type="character" w:styleId="Svagfremhvning">
    <w:name w:val="Subtle Emphasis"/>
    <w:basedOn w:val="Standardskrifttypeiafsnit"/>
    <w:uiPriority w:val="19"/>
    <w:qFormat/>
    <w:rsid w:val="00C13DB7"/>
    <w:rPr>
      <w:i/>
      <w:iCs/>
      <w:color w:val="auto"/>
    </w:rPr>
  </w:style>
  <w:style w:type="character" w:styleId="Kraftigfremhvning">
    <w:name w:val="Intense Emphasis"/>
    <w:basedOn w:val="Standardskrifttypeiafsnit"/>
    <w:uiPriority w:val="21"/>
    <w:qFormat/>
    <w:rsid w:val="00C13DB7"/>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vaghenvisning">
    <w:name w:val="Subtle Reference"/>
    <w:basedOn w:val="Standardskrifttypeiafsnit"/>
    <w:uiPriority w:val="31"/>
    <w:qFormat/>
    <w:rsid w:val="00C13DB7"/>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Kraftighenvisning">
    <w:name w:val="Intense Reference"/>
    <w:basedOn w:val="Standardskrifttypeiafsnit"/>
    <w:uiPriority w:val="32"/>
    <w:qFormat/>
    <w:rsid w:val="00C13DB7"/>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genstitel">
    <w:name w:val="Book Title"/>
    <w:basedOn w:val="Standardskrifttypeiafsnit"/>
    <w:uiPriority w:val="33"/>
    <w:qFormat/>
    <w:rsid w:val="00C13DB7"/>
    <w:rPr>
      <w:rFonts w:asciiTheme="minorHAnsi" w:eastAsiaTheme="minorEastAsia" w:hAnsiTheme="minorHAnsi" w:cstheme="minorBidi"/>
      <w:b/>
      <w:bCs/>
      <w:i/>
      <w:iCs/>
      <w:caps w:val="0"/>
      <w:smallCaps w:val="0"/>
      <w:color w:val="auto"/>
      <w:spacing w:val="10"/>
      <w:w w:val="1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36649">
      <w:bodyDiv w:val="1"/>
      <w:marLeft w:val="0"/>
      <w:marRight w:val="0"/>
      <w:marTop w:val="0"/>
      <w:marBottom w:val="0"/>
      <w:divBdr>
        <w:top w:val="none" w:sz="0" w:space="0" w:color="auto"/>
        <w:left w:val="none" w:sz="0" w:space="0" w:color="auto"/>
        <w:bottom w:val="none" w:sz="0" w:space="0" w:color="auto"/>
        <w:right w:val="none" w:sz="0" w:space="0" w:color="auto"/>
      </w:divBdr>
    </w:div>
    <w:div w:id="1126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F02AF-F755-4910-AB1B-A84CD56E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898</Words>
  <Characters>5478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Jette Søgaard Hansen</dc:creator>
  <cp:keywords/>
  <dc:description/>
  <cp:lastModifiedBy>Laurits Trelborg Kjær</cp:lastModifiedBy>
  <cp:revision>2</cp:revision>
  <cp:lastPrinted>2020-07-06T13:17:00Z</cp:lastPrinted>
  <dcterms:created xsi:type="dcterms:W3CDTF">2023-02-02T14:18:00Z</dcterms:created>
  <dcterms:modified xsi:type="dcterms:W3CDTF">2023-02-02T14:18:00Z</dcterms:modified>
</cp:coreProperties>
</file>